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7960FF" w14:textId="77777777" w:rsidR="00151D03" w:rsidRDefault="008A4BF5" w:rsidP="00D91E77">
      <w:pPr>
        <w:pStyle w:val="Body"/>
        <w:jc w:val="center"/>
        <w:rPr>
          <w:rFonts w:ascii="Comic Sans MS" w:eastAsia="Comic Sans MS" w:hAnsi="Comic Sans MS" w:cs="Comic Sans MS"/>
          <w:sz w:val="40"/>
          <w:szCs w:val="40"/>
        </w:rPr>
      </w:pPr>
      <w:bookmarkStart w:id="0" w:name="_GoBack"/>
      <w:bookmarkEnd w:id="0"/>
      <w:r w:rsidRPr="00887AE8">
        <w:rPr>
          <w:rFonts w:ascii="Comic Sans MS"/>
          <w:sz w:val="40"/>
          <w:szCs w:val="40"/>
        </w:rPr>
        <w:t>An Exploration in</w:t>
      </w:r>
      <w:r w:rsidRPr="00887AE8">
        <w:rPr>
          <w:rFonts w:ascii="Comic Sans MS"/>
          <w:i/>
          <w:sz w:val="40"/>
          <w:szCs w:val="40"/>
        </w:rPr>
        <w:t xml:space="preserve"> </w:t>
      </w:r>
      <w:r w:rsidR="00887AE8">
        <w:rPr>
          <w:rFonts w:ascii="Comic Sans MS"/>
          <w:i/>
          <w:sz w:val="40"/>
          <w:szCs w:val="40"/>
        </w:rPr>
        <w:t xml:space="preserve">Illinois </w:t>
      </w:r>
      <w:r w:rsidR="003B3131" w:rsidRPr="00887AE8">
        <w:rPr>
          <w:rFonts w:ascii="Comic Sans MS"/>
          <w:i/>
          <w:sz w:val="40"/>
          <w:szCs w:val="40"/>
        </w:rPr>
        <w:t>Writing Matters</w:t>
      </w:r>
    </w:p>
    <w:p w14:paraId="5A8AF74B" w14:textId="77777777" w:rsidR="008A4BF5" w:rsidRPr="008A4BF5" w:rsidRDefault="00AE7E37" w:rsidP="008A4BF5">
      <w:pPr>
        <w:pStyle w:val="Body"/>
        <w:jc w:val="center"/>
        <w:rPr>
          <w:rFonts w:ascii="Comic Sans MS" w:eastAsia="Comic Sans MS" w:hAnsi="Comic Sans MS" w:cs="Comic Sans MS"/>
          <w:sz w:val="40"/>
          <w:szCs w:val="40"/>
        </w:rPr>
      </w:pPr>
      <w:hyperlink r:id="rId8" w:history="1">
        <w:r w:rsidR="00887AE8" w:rsidRPr="006D41A4">
          <w:rPr>
            <w:rStyle w:val="Hyperlink"/>
            <w:rFonts w:ascii="Comic Sans MS" w:eastAsia="Comic Sans MS" w:hAnsi="Comic Sans MS" w:cs="Comic Sans MS"/>
            <w:sz w:val="40"/>
            <w:szCs w:val="40"/>
          </w:rPr>
          <w:t>www.ilwritingmatters.org/</w:t>
        </w:r>
      </w:hyperlink>
    </w:p>
    <w:p w14:paraId="203DDE3A" w14:textId="77777777" w:rsidR="001B5372" w:rsidRPr="00D91E77" w:rsidRDefault="001B5372">
      <w:pPr>
        <w:pStyle w:val="Body"/>
        <w:jc w:val="center"/>
        <w:rPr>
          <w:rFonts w:ascii="Comic Sans MS" w:eastAsia="Comic Sans MS" w:hAnsi="Comic Sans MS" w:cs="Comic Sans MS"/>
          <w:sz w:val="24"/>
          <w:szCs w:val="24"/>
        </w:rPr>
      </w:pPr>
    </w:p>
    <w:p w14:paraId="26412D93" w14:textId="0248B216" w:rsidR="00AB29D0" w:rsidRPr="008212FF" w:rsidRDefault="003B3131" w:rsidP="00AB29D0">
      <w:pPr>
        <w:pStyle w:val="Body"/>
        <w:ind w:left="393"/>
        <w:rPr>
          <w:rFonts w:ascii="Comic Sans MS" w:eastAsia="Comic Sans MS" w:hAnsi="Comic Sans MS" w:cs="Comic Sans MS"/>
          <w:sz w:val="24"/>
          <w:szCs w:val="24"/>
        </w:rPr>
      </w:pPr>
      <w:r w:rsidRPr="00AD2497">
        <w:rPr>
          <w:rFonts w:ascii="Comic Sans MS"/>
          <w:sz w:val="24"/>
          <w:szCs w:val="24"/>
        </w:rPr>
        <w:t xml:space="preserve"> </w:t>
      </w:r>
      <w:r w:rsidR="000E07C1">
        <w:rPr>
          <w:rFonts w:ascii="Comic Sans MS"/>
          <w:sz w:val="24"/>
          <w:szCs w:val="24"/>
        </w:rPr>
        <w:t xml:space="preserve">Welcome to the </w:t>
      </w:r>
      <w:r w:rsidR="000E07C1" w:rsidRPr="00025F22">
        <w:rPr>
          <w:rFonts w:ascii="Comic Sans MS"/>
          <w:i/>
          <w:sz w:val="24"/>
          <w:szCs w:val="24"/>
        </w:rPr>
        <w:t>Illinois Writing Matters</w:t>
      </w:r>
      <w:r w:rsidR="008A4BF5">
        <w:rPr>
          <w:rFonts w:ascii="Comic Sans MS"/>
          <w:sz w:val="24"/>
          <w:szCs w:val="24"/>
        </w:rPr>
        <w:t xml:space="preserve"> Website.  This site provides</w:t>
      </w:r>
      <w:r w:rsidR="000E07C1">
        <w:rPr>
          <w:rFonts w:ascii="Comic Sans MS"/>
          <w:sz w:val="24"/>
          <w:szCs w:val="24"/>
        </w:rPr>
        <w:t xml:space="preserve"> a comprehensive view of Writing and Language as well as the attributes of Speaking and Listening Illinois Learning Standards in one convenient location</w:t>
      </w:r>
      <w:r w:rsidR="008A4BF5">
        <w:rPr>
          <w:rFonts w:ascii="Comic Sans MS"/>
          <w:sz w:val="24"/>
          <w:szCs w:val="24"/>
        </w:rPr>
        <w:t>.</w:t>
      </w:r>
      <w:r w:rsidR="000E07C1">
        <w:rPr>
          <w:rFonts w:ascii="Comic Sans MS"/>
          <w:sz w:val="24"/>
          <w:szCs w:val="24"/>
        </w:rPr>
        <w:t xml:space="preserve"> </w:t>
      </w:r>
      <w:r w:rsidR="00AB29D0">
        <w:rPr>
          <w:rFonts w:ascii="Comic Sans MS"/>
          <w:sz w:val="24"/>
          <w:szCs w:val="24"/>
        </w:rPr>
        <w:t xml:space="preserve">All words and phrases that are </w:t>
      </w:r>
      <w:r w:rsidR="00AB29D0" w:rsidRPr="00AB29D0">
        <w:rPr>
          <w:rFonts w:ascii="Comic Sans MS"/>
          <w:b/>
          <w:sz w:val="24"/>
          <w:szCs w:val="24"/>
        </w:rPr>
        <w:t>bolded are hyperlinked</w:t>
      </w:r>
      <w:r w:rsidR="00AB29D0">
        <w:rPr>
          <w:rFonts w:ascii="Comic Sans MS"/>
          <w:sz w:val="24"/>
          <w:szCs w:val="24"/>
        </w:rPr>
        <w:t xml:space="preserve"> and are active if you are viewing this Exploration online with internet connectivity.  This Exploration was created by Laura Beltchenko and Gail Bohnenstiehl ELA Area Coordinators, Foundational Services, Illinois State Board of Education.</w:t>
      </w:r>
    </w:p>
    <w:p w14:paraId="2D7E3659" w14:textId="52C6296A" w:rsidR="00AB29D0" w:rsidRDefault="00AB29D0" w:rsidP="00AB29D0">
      <w:pPr>
        <w:pStyle w:val="Body"/>
        <w:ind w:left="393"/>
        <w:rPr>
          <w:rFonts w:ascii="Comic Sans MS"/>
          <w:sz w:val="24"/>
          <w:szCs w:val="24"/>
        </w:rPr>
      </w:pPr>
      <w:r>
        <w:rPr>
          <w:rFonts w:ascii="Comic Sans MS"/>
          <w:sz w:val="24"/>
          <w:szCs w:val="24"/>
        </w:rPr>
        <w:t xml:space="preserve"> (Updated by Laura Beltchenko, 2016/17 based on revised Illinois Writing Matters Website.) </w:t>
      </w:r>
    </w:p>
    <w:p w14:paraId="008312B8" w14:textId="75C5BD08" w:rsidR="00887AE8" w:rsidRPr="00887AE8" w:rsidRDefault="00887AE8" w:rsidP="000E07C1">
      <w:pPr>
        <w:pStyle w:val="Body"/>
        <w:rPr>
          <w:rFonts w:ascii="Comic Sans MS"/>
          <w:sz w:val="24"/>
          <w:szCs w:val="24"/>
        </w:rPr>
      </w:pPr>
    </w:p>
    <w:p w14:paraId="3F71C06F" w14:textId="77777777" w:rsidR="000E07C1" w:rsidRDefault="000E07C1" w:rsidP="000E07C1">
      <w:pPr>
        <w:pStyle w:val="Body"/>
        <w:rPr>
          <w:rFonts w:ascii="Comic Sans MS" w:eastAsia="Comic Sans MS" w:hAnsi="Comic Sans MS" w:cs="Comic Sans MS"/>
          <w:sz w:val="24"/>
          <w:szCs w:val="24"/>
        </w:rPr>
      </w:pPr>
    </w:p>
    <w:p w14:paraId="09F046E2" w14:textId="77777777" w:rsidR="000E07C1" w:rsidRDefault="000E07C1" w:rsidP="000E07C1">
      <w:pPr>
        <w:pStyle w:val="Body"/>
        <w:rPr>
          <w:rFonts w:ascii="Comic Sans MS" w:eastAsia="Comic Sans MS" w:hAnsi="Comic Sans MS" w:cs="Comic Sans MS"/>
          <w:sz w:val="24"/>
          <w:szCs w:val="24"/>
        </w:rPr>
      </w:pPr>
      <w:r>
        <w:rPr>
          <w:rFonts w:ascii="Comic Sans MS" w:eastAsia="Comic Sans MS" w:hAnsi="Comic Sans MS" w:cs="Comic Sans MS"/>
          <w:sz w:val="24"/>
          <w:szCs w:val="24"/>
        </w:rPr>
        <w:t xml:space="preserve">Your first navigation on the site will be to notice the left side and the three ELA areas addressed:  </w:t>
      </w:r>
      <w:hyperlink r:id="rId9" w:history="1">
        <w:r w:rsidRPr="00887AE8">
          <w:rPr>
            <w:rStyle w:val="Hyperlink"/>
            <w:rFonts w:ascii="Comic Sans MS" w:eastAsia="Comic Sans MS" w:hAnsi="Comic Sans MS" w:cs="Comic Sans MS"/>
            <w:b/>
            <w:sz w:val="24"/>
            <w:szCs w:val="24"/>
          </w:rPr>
          <w:t>Writing</w:t>
        </w:r>
      </w:hyperlink>
      <w:r>
        <w:rPr>
          <w:rFonts w:ascii="Comic Sans MS" w:eastAsia="Comic Sans MS" w:hAnsi="Comic Sans MS" w:cs="Comic Sans MS"/>
          <w:sz w:val="24"/>
          <w:szCs w:val="24"/>
        </w:rPr>
        <w:t xml:space="preserve">, </w:t>
      </w:r>
      <w:hyperlink r:id="rId10" w:history="1">
        <w:r w:rsidRPr="00887AE8">
          <w:rPr>
            <w:rStyle w:val="Hyperlink"/>
            <w:rFonts w:ascii="Comic Sans MS" w:eastAsia="Comic Sans MS" w:hAnsi="Comic Sans MS" w:cs="Comic Sans MS"/>
            <w:b/>
            <w:sz w:val="24"/>
            <w:szCs w:val="24"/>
          </w:rPr>
          <w:t>Speaking and Listening</w:t>
        </w:r>
      </w:hyperlink>
      <w:r>
        <w:rPr>
          <w:rFonts w:ascii="Comic Sans MS" w:eastAsia="Comic Sans MS" w:hAnsi="Comic Sans MS" w:cs="Comic Sans MS"/>
          <w:sz w:val="24"/>
          <w:szCs w:val="24"/>
        </w:rPr>
        <w:t xml:space="preserve"> and </w:t>
      </w:r>
      <w:hyperlink r:id="rId11" w:history="1">
        <w:r w:rsidRPr="00887AE8">
          <w:rPr>
            <w:rStyle w:val="Hyperlink"/>
            <w:rFonts w:ascii="Comic Sans MS" w:eastAsia="Comic Sans MS" w:hAnsi="Comic Sans MS" w:cs="Comic Sans MS"/>
            <w:b/>
            <w:sz w:val="24"/>
            <w:szCs w:val="24"/>
          </w:rPr>
          <w:t>Language</w:t>
        </w:r>
      </w:hyperlink>
      <w:r>
        <w:rPr>
          <w:rFonts w:ascii="Comic Sans MS" w:eastAsia="Comic Sans MS" w:hAnsi="Comic Sans MS" w:cs="Comic Sans MS"/>
          <w:sz w:val="24"/>
          <w:szCs w:val="24"/>
        </w:rPr>
        <w:t xml:space="preserve">. </w:t>
      </w:r>
      <w:r w:rsidR="009502C2">
        <w:rPr>
          <w:rFonts w:ascii="Comic Sans MS" w:eastAsia="Comic Sans MS" w:hAnsi="Comic Sans MS" w:cs="Comic Sans MS"/>
          <w:sz w:val="24"/>
          <w:szCs w:val="24"/>
        </w:rPr>
        <w:t>Start your investigation with Writing site.  L</w:t>
      </w:r>
      <w:r>
        <w:rPr>
          <w:rFonts w:ascii="Comic Sans MS" w:eastAsia="Comic Sans MS" w:hAnsi="Comic Sans MS" w:cs="Comic Sans MS"/>
          <w:sz w:val="24"/>
          <w:szCs w:val="24"/>
        </w:rPr>
        <w:t xml:space="preserve">et’s start the exploration.  You will return to the other two attributes latter in the </w:t>
      </w:r>
      <w:r w:rsidR="00887AE8">
        <w:rPr>
          <w:rFonts w:ascii="Comic Sans MS" w:eastAsia="Comic Sans MS" w:hAnsi="Comic Sans MS" w:cs="Comic Sans MS"/>
          <w:sz w:val="24"/>
          <w:szCs w:val="24"/>
        </w:rPr>
        <w:t xml:space="preserve">exploration. </w:t>
      </w:r>
      <w:r>
        <w:rPr>
          <w:rFonts w:ascii="Comic Sans MS" w:eastAsia="Comic Sans MS" w:hAnsi="Comic Sans MS" w:cs="Comic Sans MS"/>
          <w:sz w:val="24"/>
          <w:szCs w:val="24"/>
        </w:rPr>
        <w:t xml:space="preserve">   </w:t>
      </w:r>
    </w:p>
    <w:p w14:paraId="61DC01E6" w14:textId="77777777" w:rsidR="000E07C1" w:rsidRPr="000E07C1" w:rsidRDefault="000E07C1" w:rsidP="00C22E1D">
      <w:pPr>
        <w:pStyle w:val="Body"/>
        <w:ind w:left="393"/>
        <w:rPr>
          <w:rFonts w:ascii="Comic Sans MS" w:eastAsia="Comic Sans MS" w:hAnsi="Comic Sans MS" w:cs="Comic Sans MS"/>
          <w:sz w:val="24"/>
          <w:szCs w:val="24"/>
        </w:rPr>
      </w:pPr>
    </w:p>
    <w:p w14:paraId="5041BE6D" w14:textId="5F37793E" w:rsidR="00772D09" w:rsidRPr="00AD2497" w:rsidRDefault="000E07C1" w:rsidP="00F117D0">
      <w:pPr>
        <w:pStyle w:val="Body"/>
        <w:numPr>
          <w:ilvl w:val="0"/>
          <w:numId w:val="2"/>
        </w:numPr>
        <w:rPr>
          <w:rFonts w:ascii="Comic Sans MS" w:eastAsia="Comic Sans MS" w:hAnsi="Comic Sans MS" w:cs="Comic Sans MS"/>
          <w:sz w:val="24"/>
          <w:szCs w:val="24"/>
        </w:rPr>
      </w:pPr>
      <w:r>
        <w:rPr>
          <w:rFonts w:ascii="Comic Sans MS"/>
          <w:sz w:val="24"/>
          <w:szCs w:val="24"/>
        </w:rPr>
        <w:t>Scroll down</w:t>
      </w:r>
      <w:r w:rsidR="00772D09" w:rsidRPr="00AD2497">
        <w:rPr>
          <w:rFonts w:ascii="Comic Sans MS"/>
          <w:sz w:val="24"/>
          <w:szCs w:val="24"/>
        </w:rPr>
        <w:t xml:space="preserve"> </w:t>
      </w:r>
      <w:r w:rsidR="004E286A" w:rsidRPr="00AD2497">
        <w:rPr>
          <w:rFonts w:ascii="Comic Sans MS"/>
          <w:sz w:val="24"/>
          <w:szCs w:val="24"/>
        </w:rPr>
        <w:t>main page</w:t>
      </w:r>
      <w:r w:rsidR="00B800BE" w:rsidRPr="00AD2497">
        <w:rPr>
          <w:rFonts w:ascii="Comic Sans MS"/>
          <w:sz w:val="24"/>
          <w:szCs w:val="24"/>
        </w:rPr>
        <w:t xml:space="preserve"> of the </w:t>
      </w:r>
      <w:r w:rsidR="00025F22">
        <w:rPr>
          <w:rFonts w:ascii="Comic Sans MS"/>
          <w:sz w:val="24"/>
          <w:szCs w:val="24"/>
        </w:rPr>
        <w:t xml:space="preserve">Illinois </w:t>
      </w:r>
      <w:r w:rsidR="00B800BE" w:rsidRPr="00025F22">
        <w:rPr>
          <w:rFonts w:ascii="Comic Sans MS"/>
          <w:sz w:val="24"/>
          <w:szCs w:val="24"/>
        </w:rPr>
        <w:t>Writing Matters</w:t>
      </w:r>
      <w:r w:rsidR="00B800BE" w:rsidRPr="00AD2497">
        <w:rPr>
          <w:rFonts w:ascii="Comic Sans MS"/>
          <w:sz w:val="24"/>
          <w:szCs w:val="24"/>
        </w:rPr>
        <w:t xml:space="preserve"> website</w:t>
      </w:r>
      <w:r w:rsidR="00B800BE" w:rsidRPr="00025F22">
        <w:rPr>
          <w:rFonts w:ascii="Comic Sans MS"/>
          <w:sz w:val="24"/>
          <w:szCs w:val="24"/>
          <w:u w:val="single"/>
        </w:rPr>
        <w:t xml:space="preserve"> </w:t>
      </w:r>
      <w:r w:rsidRPr="00025F22">
        <w:rPr>
          <w:rFonts w:ascii="Comic Sans MS"/>
          <w:sz w:val="24"/>
          <w:szCs w:val="24"/>
          <w:u w:val="single"/>
        </w:rPr>
        <w:t>past</w:t>
      </w:r>
      <w:r>
        <w:rPr>
          <w:rFonts w:ascii="Comic Sans MS"/>
          <w:sz w:val="24"/>
          <w:szCs w:val="24"/>
        </w:rPr>
        <w:t xml:space="preserve"> the </w:t>
      </w:r>
      <w:r w:rsidRPr="00C22E1D">
        <w:rPr>
          <w:rFonts w:ascii="Comic Sans MS"/>
          <w:i/>
          <w:sz w:val="24"/>
          <w:szCs w:val="24"/>
        </w:rPr>
        <w:t>Grade Specific Resources</w:t>
      </w:r>
      <w:r w:rsidRPr="00C22E1D">
        <w:rPr>
          <w:rFonts w:ascii="Comic Sans MS"/>
          <w:sz w:val="24"/>
          <w:szCs w:val="24"/>
        </w:rPr>
        <w:t xml:space="preserve"> to a </w:t>
      </w:r>
      <w:r w:rsidR="00B800BE" w:rsidRPr="00C22E1D">
        <w:rPr>
          <w:rFonts w:ascii="Comic Sans MS"/>
          <w:sz w:val="24"/>
          <w:szCs w:val="24"/>
        </w:rPr>
        <w:t xml:space="preserve">section entitled </w:t>
      </w:r>
      <w:r w:rsidR="00B800BE" w:rsidRPr="00C22E1D">
        <w:rPr>
          <w:rFonts w:ascii="Comic Sans MS"/>
          <w:sz w:val="24"/>
          <w:szCs w:val="24"/>
        </w:rPr>
        <w:t>“</w:t>
      </w:r>
      <w:r w:rsidR="00B800BE" w:rsidRPr="00025F22">
        <w:rPr>
          <w:rFonts w:ascii="Comic Sans MS"/>
          <w:i/>
          <w:sz w:val="24"/>
          <w:szCs w:val="24"/>
        </w:rPr>
        <w:t>Writing Best Practices</w:t>
      </w:r>
      <w:r w:rsidR="00772D09" w:rsidRPr="00C22E1D">
        <w:rPr>
          <w:rFonts w:ascii="Comic Sans MS"/>
          <w:sz w:val="24"/>
          <w:szCs w:val="24"/>
        </w:rPr>
        <w:t>”</w:t>
      </w:r>
      <w:r w:rsidR="00772D09" w:rsidRPr="00C22E1D">
        <w:rPr>
          <w:rFonts w:ascii="Comic Sans MS"/>
          <w:sz w:val="24"/>
          <w:szCs w:val="24"/>
        </w:rPr>
        <w:t>.</w:t>
      </w:r>
      <w:r w:rsidR="00772D09" w:rsidRPr="00AD2497">
        <w:rPr>
          <w:rFonts w:ascii="Comic Sans MS"/>
          <w:sz w:val="24"/>
          <w:szCs w:val="24"/>
        </w:rPr>
        <w:t xml:space="preserve"> The first bullet </w:t>
      </w:r>
      <w:r w:rsidR="00B1151D" w:rsidRPr="00AD2497">
        <w:rPr>
          <w:rFonts w:ascii="Comic Sans MS"/>
          <w:sz w:val="24"/>
          <w:szCs w:val="24"/>
        </w:rPr>
        <w:t xml:space="preserve">is </w:t>
      </w:r>
      <w:r w:rsidR="004E286A" w:rsidRPr="00AD2497">
        <w:rPr>
          <w:rFonts w:ascii="Comic Sans MS"/>
          <w:sz w:val="24"/>
          <w:szCs w:val="24"/>
        </w:rPr>
        <w:t>the ELA</w:t>
      </w:r>
      <w:r w:rsidR="00772D09" w:rsidRPr="00AD2497">
        <w:rPr>
          <w:rFonts w:ascii="Comic Sans MS"/>
          <w:sz w:val="24"/>
          <w:szCs w:val="24"/>
        </w:rPr>
        <w:t xml:space="preserve"> </w:t>
      </w:r>
      <w:r w:rsidR="00772D09" w:rsidRPr="00FE6DE7">
        <w:rPr>
          <w:rFonts w:ascii="Comic Sans MS"/>
          <w:sz w:val="24"/>
          <w:szCs w:val="24"/>
        </w:rPr>
        <w:t>Writing S</w:t>
      </w:r>
      <w:r w:rsidR="004E286A" w:rsidRPr="00FE6DE7">
        <w:rPr>
          <w:rFonts w:ascii="Comic Sans MS"/>
          <w:sz w:val="24"/>
          <w:szCs w:val="24"/>
        </w:rPr>
        <w:t>tandards</w:t>
      </w:r>
      <w:r w:rsidR="004E286A" w:rsidRPr="00AD2497">
        <w:rPr>
          <w:rFonts w:ascii="Comic Sans MS"/>
          <w:b/>
          <w:sz w:val="24"/>
          <w:szCs w:val="24"/>
        </w:rPr>
        <w:t xml:space="preserve"> </w:t>
      </w:r>
      <w:r w:rsidR="004E286A" w:rsidRPr="00AD2497">
        <w:rPr>
          <w:rFonts w:ascii="Comic Sans MS"/>
          <w:sz w:val="24"/>
          <w:szCs w:val="24"/>
        </w:rPr>
        <w:t xml:space="preserve">document.  </w:t>
      </w:r>
      <w:r w:rsidR="00772D09" w:rsidRPr="00AD2497">
        <w:rPr>
          <w:rFonts w:ascii="Comic Sans MS"/>
          <w:sz w:val="24"/>
          <w:szCs w:val="24"/>
        </w:rPr>
        <w:t xml:space="preserve">Click on the </w:t>
      </w:r>
      <w:hyperlink r:id="rId12" w:history="1">
        <w:r w:rsidR="004E286A" w:rsidRPr="00FE6DE7">
          <w:rPr>
            <w:rStyle w:val="Hyperlink"/>
            <w:rFonts w:ascii="Comic Sans MS"/>
            <w:b/>
            <w:sz w:val="24"/>
            <w:szCs w:val="24"/>
          </w:rPr>
          <w:t>Writing Standards</w:t>
        </w:r>
      </w:hyperlink>
      <w:r w:rsidR="004E286A" w:rsidRPr="00AD2497">
        <w:rPr>
          <w:rFonts w:ascii="Comic Sans MS"/>
          <w:sz w:val="24"/>
          <w:szCs w:val="24"/>
        </w:rPr>
        <w:t xml:space="preserve"> link</w:t>
      </w:r>
      <w:r w:rsidR="00F3391C">
        <w:rPr>
          <w:rFonts w:ascii="Comic Sans MS"/>
          <w:sz w:val="24"/>
          <w:szCs w:val="24"/>
        </w:rPr>
        <w:t>. What are the titles of the</w:t>
      </w:r>
      <w:r>
        <w:rPr>
          <w:rFonts w:ascii="Comic Sans MS"/>
          <w:sz w:val="24"/>
          <w:szCs w:val="24"/>
        </w:rPr>
        <w:t xml:space="preserve"> four </w:t>
      </w:r>
      <w:r w:rsidR="00AB29D0">
        <w:rPr>
          <w:rFonts w:ascii="Comic Sans MS"/>
          <w:sz w:val="24"/>
          <w:szCs w:val="24"/>
        </w:rPr>
        <w:t xml:space="preserve">areas or </w:t>
      </w:r>
      <w:r w:rsidR="00F3391C">
        <w:rPr>
          <w:rFonts w:ascii="Comic Sans MS"/>
          <w:sz w:val="24"/>
          <w:szCs w:val="24"/>
        </w:rPr>
        <w:t>grouped</w:t>
      </w:r>
      <w:r w:rsidR="00AB29D0">
        <w:rPr>
          <w:rFonts w:ascii="Comic Sans MS"/>
          <w:sz w:val="24"/>
          <w:szCs w:val="24"/>
        </w:rPr>
        <w:t xml:space="preserve"> Writing Standards</w:t>
      </w:r>
      <w:r w:rsidR="00F3391C">
        <w:rPr>
          <w:rFonts w:ascii="Comic Sans MS"/>
          <w:sz w:val="24"/>
          <w:szCs w:val="24"/>
        </w:rPr>
        <w:t xml:space="preserve">? </w:t>
      </w:r>
      <w:r w:rsidR="00DD1351">
        <w:rPr>
          <w:rFonts w:ascii="Comic Sans MS" w:eastAsia="Comic Sans MS" w:hAnsi="Comic Sans MS" w:cs="Comic Sans MS"/>
          <w:noProof/>
          <w:sz w:val="24"/>
          <w:szCs w:val="24"/>
        </w:rPr>
        <mc:AlternateContent>
          <mc:Choice Requires="wps">
            <w:drawing>
              <wp:anchor distT="152400" distB="152400" distL="152400" distR="152400" simplePos="0" relativeHeight="251648000" behindDoc="0" locked="0" layoutInCell="1" allowOverlap="1" wp14:anchorId="7F832A16" wp14:editId="65F29B9B">
                <wp:simplePos x="0" y="0"/>
                <wp:positionH relativeFrom="margin">
                  <wp:posOffset>3171825</wp:posOffset>
                </wp:positionH>
                <wp:positionV relativeFrom="line">
                  <wp:posOffset>389255</wp:posOffset>
                </wp:positionV>
                <wp:extent cx="3575049" cy="1677034"/>
                <wp:effectExtent l="0" t="0" r="26035" b="19050"/>
                <wp:wrapThrough wrapText="bothSides" distL="152400" distR="152400">
                  <wp:wrapPolygon edited="1">
                    <wp:start x="-97" y="-216"/>
                    <wp:lineTo x="-97" y="0"/>
                    <wp:lineTo x="-97" y="21597"/>
                    <wp:lineTo x="-97" y="21813"/>
                    <wp:lineTo x="0" y="21813"/>
                    <wp:lineTo x="21601" y="21813"/>
                    <wp:lineTo x="21698" y="21813"/>
                    <wp:lineTo x="21698" y="21597"/>
                    <wp:lineTo x="21698" y="0"/>
                    <wp:lineTo x="21698" y="-216"/>
                    <wp:lineTo x="21601" y="-216"/>
                    <wp:lineTo x="0" y="-216"/>
                    <wp:lineTo x="-97" y="-216"/>
                  </wp:wrapPolygon>
                </wp:wrapThrough>
                <wp:docPr id="1073741825" name="officeArt object"/>
                <wp:cNvGraphicFramePr/>
                <a:graphic xmlns:a="http://schemas.openxmlformats.org/drawingml/2006/main">
                  <a:graphicData uri="http://schemas.microsoft.com/office/word/2010/wordprocessingShape">
                    <wps:wsp>
                      <wps:cNvSpPr/>
                      <wps:spPr>
                        <a:xfrm>
                          <a:off x="0" y="0"/>
                          <a:ext cx="3575049" cy="1677034"/>
                        </a:xfrm>
                        <a:prstGeom prst="rect">
                          <a:avLst/>
                        </a:prstGeom>
                        <a:noFill/>
                        <a:ln w="3175" cap="flat">
                          <a:solidFill>
                            <a:srgbClr val="53585F">
                              <a:alpha val="71000"/>
                            </a:srgbClr>
                          </a:solidFill>
                          <a:prstDash val="solid"/>
                          <a:miter lim="400000"/>
                        </a:ln>
                        <a:effectLst/>
                      </wps:spPr>
                      <wps:txbx>
                        <w:txbxContent>
                          <w:p w14:paraId="52EC8919" w14:textId="77777777" w:rsidR="00151D03" w:rsidRPr="008212FF" w:rsidRDefault="00AD2497">
                            <w:pPr>
                              <w:pStyle w:val="LabelDark"/>
                              <w:rPr>
                                <w:rFonts w:ascii="Comic Sans MS" w:hAnsi="Comic Sans MS"/>
                                <w:b/>
                                <w:sz w:val="20"/>
                                <w:szCs w:val="20"/>
                              </w:rPr>
                            </w:pPr>
                            <w:r w:rsidRPr="008212FF">
                              <w:rPr>
                                <w:rFonts w:ascii="Comic Sans MS" w:hAnsi="Comic Sans MS"/>
                                <w:b/>
                                <w:sz w:val="20"/>
                                <w:szCs w:val="20"/>
                              </w:rPr>
                              <w:t xml:space="preserve">  </w:t>
                            </w:r>
                            <w:r w:rsidR="00DD1351">
                              <w:rPr>
                                <w:rFonts w:ascii="Comic Sans MS" w:hAnsi="Comic Sans MS"/>
                                <w:b/>
                                <w:sz w:val="20"/>
                                <w:szCs w:val="20"/>
                              </w:rPr>
                              <w:t xml:space="preserve">Briefly Summarize the Range and Content of Writing </w:t>
                            </w:r>
                            <w:r w:rsidR="00FF45BF" w:rsidRPr="008212FF">
                              <w:rPr>
                                <w:rFonts w:ascii="Comic Sans MS" w:hAnsi="Comic Sans MS"/>
                                <w:b/>
                                <w:sz w:val="20"/>
                                <w:szCs w:val="20"/>
                              </w:rPr>
                              <w:t xml:space="preserve">  </w:t>
                            </w:r>
                            <w:r w:rsidR="001724E4" w:rsidRPr="008212FF">
                              <w:rPr>
                                <w:rFonts w:ascii="Comic Sans MS" w:hAnsi="Comic Sans MS"/>
                                <w:b/>
                                <w:sz w:val="20"/>
                                <w:szCs w:val="20"/>
                              </w:rPr>
                              <w:t xml:space="preserve"> </w:t>
                            </w: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7F832A16" id="officeArt object" o:spid="_x0000_s1026" style="position:absolute;left:0;text-align:left;margin-left:249.75pt;margin-top:30.65pt;width:281.5pt;height:132.05pt;z-index:251648000;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margin;mso-height-relative:margin;v-text-anchor:top" wrapcoords="-97 -216 -97 0 -97 21589 -97 21805 0 21805 21597 21805 21694 21805 21694 21589 21694 0 21694 -216 21597 -216 0 -216 -97 -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" filled="f" strokecolor="#53585f" strokeweight=".25pt">
                <v:stroke opacity="46517f" miterlimit="4"/>
                <v:textbox inset="0,0,0,0">
                  <w:txbxContent>
                    <w:p w14:paraId="52EC8919" w14:textId="77777777" w:rsidR="00151D03" w:rsidRPr="008212FF" w:rsidRDefault="00AD2497">
                      <w:pPr>
                        <w:pStyle w:val="LabelDark"/>
                        <w:rPr>
                          <w:rFonts w:ascii="Comic Sans MS" w:hAnsi="Comic Sans MS"/>
                          <w:b/>
                          <w:sz w:val="20"/>
                          <w:szCs w:val="20"/>
                        </w:rPr>
                      </w:pPr>
                      <w:r w:rsidRPr="008212FF">
                        <w:rPr>
                          <w:rFonts w:ascii="Comic Sans MS" w:hAnsi="Comic Sans MS"/>
                          <w:b/>
                          <w:sz w:val="20"/>
                          <w:szCs w:val="20"/>
                        </w:rPr>
                        <w:t xml:space="preserve">  </w:t>
                      </w:r>
                      <w:r w:rsidR="00DD1351">
                        <w:rPr>
                          <w:rFonts w:ascii="Comic Sans MS" w:hAnsi="Comic Sans MS"/>
                          <w:b/>
                          <w:sz w:val="20"/>
                          <w:szCs w:val="20"/>
                        </w:rPr>
                        <w:t xml:space="preserve">Briefly Summarize the Range and Content of Writing </w:t>
                      </w:r>
                      <w:r w:rsidR="00FF45BF" w:rsidRPr="008212FF">
                        <w:rPr>
                          <w:rFonts w:ascii="Comic Sans MS" w:hAnsi="Comic Sans MS"/>
                          <w:b/>
                          <w:sz w:val="20"/>
                          <w:szCs w:val="20"/>
                        </w:rPr>
                        <w:t xml:space="preserve">  </w:t>
                      </w:r>
                      <w:r w:rsidR="001724E4" w:rsidRPr="008212FF">
                        <w:rPr>
                          <w:rFonts w:ascii="Comic Sans MS" w:hAnsi="Comic Sans MS"/>
                          <w:b/>
                          <w:sz w:val="20"/>
                          <w:szCs w:val="20"/>
                        </w:rPr>
                        <w:t xml:space="preserve"> </w:t>
                      </w:r>
                    </w:p>
                  </w:txbxContent>
                </v:textbox>
                <w10:wrap type="through" anchorx="margin" anchory="line"/>
              </v:rect>
            </w:pict>
          </mc:Fallback>
        </mc:AlternateContent>
      </w:r>
      <w:r w:rsidR="00DD1351">
        <w:rPr>
          <w:rFonts w:ascii="Comic Sans MS" w:eastAsia="Comic Sans MS" w:hAnsi="Comic Sans MS" w:cs="Comic Sans MS"/>
          <w:noProof/>
          <w:sz w:val="24"/>
          <w:szCs w:val="24"/>
        </w:rPr>
        <mc:AlternateContent>
          <mc:Choice Requires="wps">
            <w:drawing>
              <wp:anchor distT="152400" distB="152400" distL="152400" distR="152400" simplePos="0" relativeHeight="251653120" behindDoc="0" locked="0" layoutInCell="1" allowOverlap="1" wp14:anchorId="27486ED7" wp14:editId="20D0E64E">
                <wp:simplePos x="0" y="0"/>
                <wp:positionH relativeFrom="margin">
                  <wp:posOffset>247650</wp:posOffset>
                </wp:positionH>
                <wp:positionV relativeFrom="line">
                  <wp:posOffset>379095</wp:posOffset>
                </wp:positionV>
                <wp:extent cx="2860674" cy="1686559"/>
                <wp:effectExtent l="0" t="0" r="16510" b="28575"/>
                <wp:wrapTopAndBottom distT="152400" distB="152400"/>
                <wp:docPr id="1073741826" name="officeArt object"/>
                <wp:cNvGraphicFramePr/>
                <a:graphic xmlns:a="http://schemas.openxmlformats.org/drawingml/2006/main">
                  <a:graphicData uri="http://schemas.microsoft.com/office/word/2010/wordprocessingShape">
                    <wps:wsp>
                      <wps:cNvSpPr/>
                      <wps:spPr>
                        <a:xfrm>
                          <a:off x="0" y="0"/>
                          <a:ext cx="2860674" cy="1686559"/>
                        </a:xfrm>
                        <a:prstGeom prst="rect">
                          <a:avLst/>
                        </a:prstGeom>
                        <a:noFill/>
                        <a:ln w="3175" cap="flat">
                          <a:solidFill>
                            <a:srgbClr val="53585F">
                              <a:alpha val="71000"/>
                            </a:srgbClr>
                          </a:solidFill>
                          <a:prstDash val="solid"/>
                          <a:miter lim="400000"/>
                        </a:ln>
                        <a:effectLst/>
                      </wps:spPr>
                      <wps:txbx>
                        <w:txbxContent>
                          <w:p w14:paraId="5E418EC3" w14:textId="2489F590" w:rsidR="00AD2497" w:rsidRPr="008212FF" w:rsidRDefault="00DD1351" w:rsidP="00AD2497">
                            <w:pPr>
                              <w:pStyle w:val="LabelDark"/>
                              <w:rPr>
                                <w:rFonts w:ascii="Comic Sans MS" w:hAnsi="Comic Sans MS"/>
                                <w:b/>
                                <w:color w:val="auto"/>
                                <w:sz w:val="20"/>
                                <w:szCs w:val="20"/>
                              </w:rPr>
                            </w:pPr>
                            <w:r>
                              <w:rPr>
                                <w:rFonts w:ascii="Comic Sans MS" w:hAnsi="Comic Sans MS"/>
                                <w:b/>
                                <w:color w:val="auto"/>
                                <w:sz w:val="20"/>
                                <w:szCs w:val="20"/>
                              </w:rPr>
                              <w:t>“</w:t>
                            </w:r>
                            <w:r w:rsidR="00F3391C">
                              <w:rPr>
                                <w:rFonts w:ascii="Comic Sans MS" w:hAnsi="Comic Sans MS"/>
                                <w:b/>
                                <w:color w:val="auto"/>
                                <w:sz w:val="20"/>
                                <w:szCs w:val="20"/>
                              </w:rPr>
                              <w:t>Titles of Grouped Writing Standards</w:t>
                            </w:r>
                            <w:r>
                              <w:rPr>
                                <w:rFonts w:ascii="Comic Sans MS" w:hAnsi="Comic Sans MS"/>
                                <w:b/>
                                <w:color w:val="auto"/>
                                <w:sz w:val="20"/>
                                <w:szCs w:val="20"/>
                              </w:rPr>
                              <w:t xml:space="preserve">” </w:t>
                            </w:r>
                          </w:p>
                          <w:p w14:paraId="140EB7F8" w14:textId="172F9EBA" w:rsidR="00AD2497" w:rsidRDefault="00AD2497" w:rsidP="00AD2497">
                            <w:pPr>
                              <w:pStyle w:val="LabelDark"/>
                              <w:jc w:val="left"/>
                              <w:rPr>
                                <w:rFonts w:ascii="Comic Sans MS" w:hAnsi="Comic Sans MS"/>
                                <w:color w:val="auto"/>
                                <w:sz w:val="20"/>
                                <w:szCs w:val="20"/>
                              </w:rPr>
                            </w:pPr>
                            <w:r>
                              <w:rPr>
                                <w:rFonts w:ascii="Comic Sans MS" w:hAnsi="Comic Sans MS"/>
                                <w:color w:val="auto"/>
                                <w:sz w:val="20"/>
                                <w:szCs w:val="20"/>
                              </w:rPr>
                              <w:t>1.</w:t>
                            </w:r>
                            <w:r w:rsidR="00AB29D0">
                              <w:rPr>
                                <w:rFonts w:ascii="Comic Sans MS" w:hAnsi="Comic Sans MS"/>
                                <w:color w:val="auto"/>
                                <w:sz w:val="20"/>
                                <w:szCs w:val="20"/>
                              </w:rPr>
                              <w:t xml:space="preserve"> </w:t>
                            </w:r>
                          </w:p>
                          <w:p w14:paraId="13B45281" w14:textId="77777777" w:rsidR="00AD2497" w:rsidRDefault="00AD2497" w:rsidP="00AD2497">
                            <w:pPr>
                              <w:pStyle w:val="LabelDark"/>
                              <w:jc w:val="left"/>
                              <w:rPr>
                                <w:rFonts w:ascii="Comic Sans MS" w:hAnsi="Comic Sans MS"/>
                                <w:color w:val="auto"/>
                                <w:sz w:val="20"/>
                                <w:szCs w:val="20"/>
                              </w:rPr>
                            </w:pPr>
                          </w:p>
                          <w:p w14:paraId="07CDD531" w14:textId="77777777" w:rsidR="00AD2497" w:rsidRDefault="00AD2497" w:rsidP="00AD2497">
                            <w:pPr>
                              <w:pStyle w:val="LabelDark"/>
                              <w:jc w:val="left"/>
                              <w:rPr>
                                <w:rFonts w:ascii="Comic Sans MS" w:hAnsi="Comic Sans MS"/>
                                <w:color w:val="auto"/>
                                <w:sz w:val="20"/>
                                <w:szCs w:val="20"/>
                              </w:rPr>
                            </w:pPr>
                            <w:r>
                              <w:rPr>
                                <w:rFonts w:ascii="Comic Sans MS" w:hAnsi="Comic Sans MS"/>
                                <w:color w:val="auto"/>
                                <w:sz w:val="20"/>
                                <w:szCs w:val="20"/>
                              </w:rPr>
                              <w:t>2.</w:t>
                            </w:r>
                          </w:p>
                          <w:p w14:paraId="7E78605C" w14:textId="77777777" w:rsidR="00AD2497" w:rsidRDefault="00AD2497" w:rsidP="00AD2497">
                            <w:pPr>
                              <w:pStyle w:val="LabelDark"/>
                              <w:jc w:val="left"/>
                              <w:rPr>
                                <w:rFonts w:ascii="Comic Sans MS" w:hAnsi="Comic Sans MS"/>
                                <w:color w:val="auto"/>
                                <w:sz w:val="20"/>
                                <w:szCs w:val="20"/>
                              </w:rPr>
                            </w:pPr>
                          </w:p>
                          <w:p w14:paraId="6B15A606" w14:textId="77777777" w:rsidR="00151D03" w:rsidRDefault="00AD2497" w:rsidP="00AD2497">
                            <w:pPr>
                              <w:pStyle w:val="LabelDark"/>
                              <w:jc w:val="left"/>
                              <w:rPr>
                                <w:rFonts w:ascii="Comic Sans MS" w:hAnsi="Comic Sans MS"/>
                                <w:color w:val="auto"/>
                                <w:sz w:val="20"/>
                                <w:szCs w:val="20"/>
                              </w:rPr>
                            </w:pPr>
                            <w:r>
                              <w:rPr>
                                <w:rFonts w:ascii="Comic Sans MS" w:hAnsi="Comic Sans MS"/>
                                <w:color w:val="auto"/>
                                <w:sz w:val="20"/>
                                <w:szCs w:val="20"/>
                              </w:rPr>
                              <w:t>3.</w:t>
                            </w:r>
                            <w:r w:rsidR="00DD1351">
                              <w:rPr>
                                <w:rFonts w:ascii="Comic Sans MS" w:hAnsi="Comic Sans MS"/>
                                <w:color w:val="auto"/>
                                <w:sz w:val="20"/>
                                <w:szCs w:val="20"/>
                              </w:rPr>
                              <w:t xml:space="preserve">                                                                           </w:t>
                            </w:r>
                            <w:r w:rsidR="00507EDE">
                              <w:rPr>
                                <w:rFonts w:ascii="Comic Sans MS" w:hAnsi="Comic Sans MS"/>
                                <w:color w:val="auto"/>
                                <w:sz w:val="20"/>
                                <w:szCs w:val="20"/>
                              </w:rPr>
                              <w:t xml:space="preserve"> </w:t>
                            </w:r>
                          </w:p>
                          <w:p w14:paraId="388F3715" w14:textId="77777777" w:rsidR="00DD1351" w:rsidRDefault="00DD1351" w:rsidP="00AD2497">
                            <w:pPr>
                              <w:pStyle w:val="LabelDark"/>
                              <w:jc w:val="left"/>
                              <w:rPr>
                                <w:rFonts w:ascii="Comic Sans MS" w:hAnsi="Comic Sans MS"/>
                                <w:color w:val="auto"/>
                                <w:sz w:val="20"/>
                                <w:szCs w:val="20"/>
                              </w:rPr>
                            </w:pPr>
                          </w:p>
                          <w:p w14:paraId="6940E0B1" w14:textId="77777777" w:rsidR="00DD1351" w:rsidRDefault="00DD1351" w:rsidP="00AD2497">
                            <w:pPr>
                              <w:pStyle w:val="LabelDark"/>
                              <w:jc w:val="left"/>
                              <w:rPr>
                                <w:rFonts w:ascii="Comic Sans MS" w:hAnsi="Comic Sans MS"/>
                                <w:color w:val="auto"/>
                                <w:sz w:val="20"/>
                                <w:szCs w:val="20"/>
                              </w:rPr>
                            </w:pPr>
                            <w:r>
                              <w:rPr>
                                <w:rFonts w:ascii="Comic Sans MS" w:hAnsi="Comic Sans MS"/>
                                <w:color w:val="auto"/>
                                <w:sz w:val="20"/>
                                <w:szCs w:val="20"/>
                              </w:rPr>
                              <w:t xml:space="preserve">4. </w:t>
                            </w:r>
                          </w:p>
                          <w:p w14:paraId="78F8CBC0" w14:textId="77777777" w:rsidR="00507EDE" w:rsidRDefault="00507EDE" w:rsidP="00507EDE">
                            <w:pPr>
                              <w:pStyle w:val="LabelDark"/>
                              <w:ind w:left="360"/>
                              <w:jc w:val="both"/>
                              <w:rPr>
                                <w:rFonts w:ascii="Comic Sans MS" w:hAnsi="Comic Sans MS"/>
                                <w:color w:val="auto"/>
                                <w:sz w:val="20"/>
                                <w:szCs w:val="20"/>
                              </w:rPr>
                            </w:pPr>
                          </w:p>
                          <w:p w14:paraId="7BAD82B3" w14:textId="77777777" w:rsidR="00507EDE" w:rsidRPr="004E286A" w:rsidRDefault="00507EDE">
                            <w:pPr>
                              <w:pStyle w:val="LabelDark"/>
                              <w:rPr>
                                <w:rFonts w:ascii="Comic Sans MS" w:hAnsi="Comic Sans MS"/>
                                <w:color w:val="auto"/>
                                <w:sz w:val="20"/>
                                <w:szCs w:val="20"/>
                              </w:rPr>
                            </w:pPr>
                          </w:p>
                        </w:txbxContent>
                      </wps:txbx>
                      <wps:bodyPr wrap="square" lIns="0" tIns="0" rIns="0" bIns="0" numCol="1" anchor="t">
                        <a:noAutofit/>
                      </wps:bodyPr>
                    </wps:wsp>
                  </a:graphicData>
                </a:graphic>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27486ED7" id="_x0000_s1027" style="position:absolute;left:0;text-align:left;margin-left:19.5pt;margin-top:29.85pt;width:225.25pt;height:132.8pt;z-index:251653120;visibility:visible;mso-wrap-style:square;mso-height-percent:0;mso-wrap-distance-left:12pt;mso-wrap-distance-top:12pt;mso-wrap-distance-right:12pt;mso-wrap-distance-bottom:12pt;mso-position-horizontal:absolute;mso-position-horizontal-relative:margin;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" filled="f" strokecolor="#53585f" strokeweight=".25pt">
                <v:stroke opacity="46517f" miterlimit="4"/>
                <v:textbox inset="0,0,0,0">
                  <w:txbxContent>
                    <w:p w14:paraId="5E418EC3" w14:textId="2489F590" w:rsidR="00AD2497" w:rsidRPr="008212FF" w:rsidRDefault="00DD1351" w:rsidP="00AD2497">
                      <w:pPr>
                        <w:pStyle w:val="LabelDark"/>
                        <w:rPr>
                          <w:rFonts w:ascii="Comic Sans MS" w:hAnsi="Comic Sans MS"/>
                          <w:b/>
                          <w:color w:val="auto"/>
                          <w:sz w:val="20"/>
                          <w:szCs w:val="20"/>
                        </w:rPr>
                      </w:pPr>
                      <w:r>
                        <w:rPr>
                          <w:rFonts w:ascii="Comic Sans MS" w:hAnsi="Comic Sans MS"/>
                          <w:b/>
                          <w:color w:val="auto"/>
                          <w:sz w:val="20"/>
                          <w:szCs w:val="20"/>
                        </w:rPr>
                        <w:t>“</w:t>
                      </w:r>
                      <w:r w:rsidR="00F3391C">
                        <w:rPr>
                          <w:rFonts w:ascii="Comic Sans MS" w:hAnsi="Comic Sans MS"/>
                          <w:b/>
                          <w:color w:val="auto"/>
                          <w:sz w:val="20"/>
                          <w:szCs w:val="20"/>
                        </w:rPr>
                        <w:t>Titles of Grouped Writing Standards</w:t>
                      </w:r>
                      <w:r>
                        <w:rPr>
                          <w:rFonts w:ascii="Comic Sans MS" w:hAnsi="Comic Sans MS"/>
                          <w:b/>
                          <w:color w:val="auto"/>
                          <w:sz w:val="20"/>
                          <w:szCs w:val="20"/>
                        </w:rPr>
                        <w:t xml:space="preserve">” </w:t>
                      </w:r>
                    </w:p>
                    <w:p w14:paraId="140EB7F8" w14:textId="172F9EBA" w:rsidR="00AD2497" w:rsidRDefault="00AD2497" w:rsidP="00AD2497">
                      <w:pPr>
                        <w:pStyle w:val="LabelDark"/>
                        <w:jc w:val="left"/>
                        <w:rPr>
                          <w:rFonts w:ascii="Comic Sans MS" w:hAnsi="Comic Sans MS"/>
                          <w:color w:val="auto"/>
                          <w:sz w:val="20"/>
                          <w:szCs w:val="20"/>
                        </w:rPr>
                      </w:pPr>
                      <w:r>
                        <w:rPr>
                          <w:rFonts w:ascii="Comic Sans MS" w:hAnsi="Comic Sans MS"/>
                          <w:color w:val="auto"/>
                          <w:sz w:val="20"/>
                          <w:szCs w:val="20"/>
                        </w:rPr>
                        <w:t>1.</w:t>
                      </w:r>
                      <w:r w:rsidR="00AB29D0">
                        <w:rPr>
                          <w:rFonts w:ascii="Comic Sans MS" w:hAnsi="Comic Sans MS"/>
                          <w:color w:val="auto"/>
                          <w:sz w:val="20"/>
                          <w:szCs w:val="20"/>
                        </w:rPr>
                        <w:t xml:space="preserve"> </w:t>
                      </w:r>
                    </w:p>
                    <w:p w14:paraId="13B45281" w14:textId="77777777" w:rsidR="00AD2497" w:rsidRDefault="00AD2497" w:rsidP="00AD2497">
                      <w:pPr>
                        <w:pStyle w:val="LabelDark"/>
                        <w:jc w:val="left"/>
                        <w:rPr>
                          <w:rFonts w:ascii="Comic Sans MS" w:hAnsi="Comic Sans MS"/>
                          <w:color w:val="auto"/>
                          <w:sz w:val="20"/>
                          <w:szCs w:val="20"/>
                        </w:rPr>
                      </w:pPr>
                    </w:p>
                    <w:p w14:paraId="07CDD531" w14:textId="77777777" w:rsidR="00AD2497" w:rsidRDefault="00AD2497" w:rsidP="00AD2497">
                      <w:pPr>
                        <w:pStyle w:val="LabelDark"/>
                        <w:jc w:val="left"/>
                        <w:rPr>
                          <w:rFonts w:ascii="Comic Sans MS" w:hAnsi="Comic Sans MS"/>
                          <w:color w:val="auto"/>
                          <w:sz w:val="20"/>
                          <w:szCs w:val="20"/>
                        </w:rPr>
                      </w:pPr>
                      <w:r>
                        <w:rPr>
                          <w:rFonts w:ascii="Comic Sans MS" w:hAnsi="Comic Sans MS"/>
                          <w:color w:val="auto"/>
                          <w:sz w:val="20"/>
                          <w:szCs w:val="20"/>
                        </w:rPr>
                        <w:t>2.</w:t>
                      </w:r>
                    </w:p>
                    <w:p w14:paraId="7E78605C" w14:textId="77777777" w:rsidR="00AD2497" w:rsidRDefault="00AD2497" w:rsidP="00AD2497">
                      <w:pPr>
                        <w:pStyle w:val="LabelDark"/>
                        <w:jc w:val="left"/>
                        <w:rPr>
                          <w:rFonts w:ascii="Comic Sans MS" w:hAnsi="Comic Sans MS"/>
                          <w:color w:val="auto"/>
                          <w:sz w:val="20"/>
                          <w:szCs w:val="20"/>
                        </w:rPr>
                      </w:pPr>
                    </w:p>
                    <w:p w14:paraId="6B15A606" w14:textId="77777777" w:rsidR="00151D03" w:rsidRDefault="00AD2497" w:rsidP="00AD2497">
                      <w:pPr>
                        <w:pStyle w:val="LabelDark"/>
                        <w:jc w:val="left"/>
                        <w:rPr>
                          <w:rFonts w:ascii="Comic Sans MS" w:hAnsi="Comic Sans MS"/>
                          <w:color w:val="auto"/>
                          <w:sz w:val="20"/>
                          <w:szCs w:val="20"/>
                        </w:rPr>
                      </w:pPr>
                      <w:r>
                        <w:rPr>
                          <w:rFonts w:ascii="Comic Sans MS" w:hAnsi="Comic Sans MS"/>
                          <w:color w:val="auto"/>
                          <w:sz w:val="20"/>
                          <w:szCs w:val="20"/>
                        </w:rPr>
                        <w:t>3.</w:t>
                      </w:r>
                      <w:r w:rsidR="00DD1351">
                        <w:rPr>
                          <w:rFonts w:ascii="Comic Sans MS" w:hAnsi="Comic Sans MS"/>
                          <w:color w:val="auto"/>
                          <w:sz w:val="20"/>
                          <w:szCs w:val="20"/>
                        </w:rPr>
                        <w:t xml:space="preserve">                                                                           </w:t>
                      </w:r>
                      <w:r w:rsidR="00507EDE">
                        <w:rPr>
                          <w:rFonts w:ascii="Comic Sans MS" w:hAnsi="Comic Sans MS"/>
                          <w:color w:val="auto"/>
                          <w:sz w:val="20"/>
                          <w:szCs w:val="20"/>
                        </w:rPr>
                        <w:t xml:space="preserve"> </w:t>
                      </w:r>
                    </w:p>
                    <w:p w14:paraId="388F3715" w14:textId="77777777" w:rsidR="00DD1351" w:rsidRDefault="00DD1351" w:rsidP="00AD2497">
                      <w:pPr>
                        <w:pStyle w:val="LabelDark"/>
                        <w:jc w:val="left"/>
                        <w:rPr>
                          <w:rFonts w:ascii="Comic Sans MS" w:hAnsi="Comic Sans MS"/>
                          <w:color w:val="auto"/>
                          <w:sz w:val="20"/>
                          <w:szCs w:val="20"/>
                        </w:rPr>
                      </w:pPr>
                    </w:p>
                    <w:p w14:paraId="6940E0B1" w14:textId="77777777" w:rsidR="00DD1351" w:rsidRDefault="00DD1351" w:rsidP="00AD2497">
                      <w:pPr>
                        <w:pStyle w:val="LabelDark"/>
                        <w:jc w:val="left"/>
                        <w:rPr>
                          <w:rFonts w:ascii="Comic Sans MS" w:hAnsi="Comic Sans MS"/>
                          <w:color w:val="auto"/>
                          <w:sz w:val="20"/>
                          <w:szCs w:val="20"/>
                        </w:rPr>
                      </w:pPr>
                      <w:r>
                        <w:rPr>
                          <w:rFonts w:ascii="Comic Sans MS" w:hAnsi="Comic Sans MS"/>
                          <w:color w:val="auto"/>
                          <w:sz w:val="20"/>
                          <w:szCs w:val="20"/>
                        </w:rPr>
                        <w:t xml:space="preserve">4. </w:t>
                      </w:r>
                    </w:p>
                    <w:p w14:paraId="78F8CBC0" w14:textId="77777777" w:rsidR="00507EDE" w:rsidRDefault="00507EDE" w:rsidP="00507EDE">
                      <w:pPr>
                        <w:pStyle w:val="LabelDark"/>
                        <w:ind w:left="360"/>
                        <w:jc w:val="both"/>
                        <w:rPr>
                          <w:rFonts w:ascii="Comic Sans MS" w:hAnsi="Comic Sans MS"/>
                          <w:color w:val="auto"/>
                          <w:sz w:val="20"/>
                          <w:szCs w:val="20"/>
                        </w:rPr>
                      </w:pPr>
                    </w:p>
                    <w:p w14:paraId="7BAD82B3" w14:textId="77777777" w:rsidR="00507EDE" w:rsidRPr="004E286A" w:rsidRDefault="00507EDE">
                      <w:pPr>
                        <w:pStyle w:val="LabelDark"/>
                        <w:rPr>
                          <w:rFonts w:ascii="Comic Sans MS" w:hAnsi="Comic Sans MS"/>
                          <w:color w:val="auto"/>
                          <w:sz w:val="20"/>
                          <w:szCs w:val="20"/>
                        </w:rPr>
                      </w:pPr>
                    </w:p>
                  </w:txbxContent>
                </v:textbox>
                <w10:wrap type="topAndBottom" anchorx="margin" anchory="line"/>
              </v:rect>
            </w:pict>
          </mc:Fallback>
        </mc:AlternateContent>
      </w:r>
      <w:r>
        <w:rPr>
          <w:rFonts w:ascii="Comic Sans MS"/>
          <w:sz w:val="24"/>
          <w:szCs w:val="24"/>
        </w:rPr>
        <w:t xml:space="preserve">  </w:t>
      </w:r>
    </w:p>
    <w:p w14:paraId="05334EB1" w14:textId="2D5E5F34" w:rsidR="004E286A" w:rsidRPr="00925B9C" w:rsidRDefault="00025F22" w:rsidP="00925B9C">
      <w:pPr>
        <w:pStyle w:val="Body"/>
        <w:numPr>
          <w:ilvl w:val="0"/>
          <w:numId w:val="2"/>
        </w:numPr>
        <w:rPr>
          <w:rFonts w:ascii="Comic Sans MS" w:eastAsia="Comic Sans MS" w:hAnsi="Comic Sans MS" w:cs="Comic Sans MS"/>
          <w:sz w:val="24"/>
          <w:szCs w:val="24"/>
        </w:rPr>
      </w:pPr>
      <w:r w:rsidRPr="006B1202">
        <w:rPr>
          <w:rFonts w:ascii="Comic Sans MS" w:eastAsia="Comic Sans MS" w:hAnsi="Comic Sans MS" w:cs="Comic Sans MS"/>
          <w:sz w:val="24"/>
          <w:szCs w:val="24"/>
        </w:rPr>
        <w:t xml:space="preserve">Continue your investigation of </w:t>
      </w:r>
      <w:r w:rsidR="006B1202">
        <w:rPr>
          <w:rFonts w:ascii="Comic Sans MS" w:eastAsia="Comic Sans MS" w:hAnsi="Comic Sans MS" w:cs="Comic Sans MS"/>
          <w:sz w:val="24"/>
          <w:szCs w:val="24"/>
        </w:rPr>
        <w:t>“</w:t>
      </w:r>
      <w:r w:rsidRPr="006B1202">
        <w:rPr>
          <w:rFonts w:ascii="Comic Sans MS" w:eastAsia="Comic Sans MS" w:hAnsi="Comic Sans MS" w:cs="Comic Sans MS"/>
          <w:sz w:val="24"/>
          <w:szCs w:val="24"/>
        </w:rPr>
        <w:t>Writing Best Practices</w:t>
      </w:r>
      <w:r w:rsidR="006B1202">
        <w:rPr>
          <w:rFonts w:ascii="Comic Sans MS" w:eastAsia="Comic Sans MS" w:hAnsi="Comic Sans MS" w:cs="Comic Sans MS"/>
          <w:sz w:val="24"/>
          <w:szCs w:val="24"/>
        </w:rPr>
        <w:t>”</w:t>
      </w:r>
      <w:r w:rsidRPr="006B1202">
        <w:rPr>
          <w:rFonts w:ascii="Comic Sans MS" w:eastAsia="Comic Sans MS" w:hAnsi="Comic Sans MS" w:cs="Comic Sans MS"/>
          <w:sz w:val="24"/>
          <w:szCs w:val="24"/>
        </w:rPr>
        <w:t xml:space="preserve"> links:  </w:t>
      </w:r>
      <w:hyperlink r:id="rId13" w:history="1">
        <w:r w:rsidR="000E0F24" w:rsidRPr="00FE6DE7">
          <w:rPr>
            <w:rStyle w:val="Hyperlink"/>
            <w:rFonts w:ascii="Comic Sans MS" w:eastAsia="Comic Sans MS" w:hAnsi="Comic Sans MS" w:cs="Comic Sans MS"/>
            <w:b/>
            <w:sz w:val="24"/>
            <w:szCs w:val="24"/>
          </w:rPr>
          <w:t>Writing to Read</w:t>
        </w:r>
      </w:hyperlink>
      <w:r w:rsidR="000E0F24" w:rsidRPr="006B1202">
        <w:rPr>
          <w:rFonts w:ascii="Comic Sans MS" w:eastAsia="Comic Sans MS" w:hAnsi="Comic Sans MS" w:cs="Comic Sans MS"/>
          <w:sz w:val="24"/>
          <w:szCs w:val="24"/>
        </w:rPr>
        <w:t xml:space="preserve">, </w:t>
      </w:r>
      <w:hyperlink r:id="rId14" w:history="1">
        <w:r w:rsidR="000E0F24" w:rsidRPr="007554F7">
          <w:rPr>
            <w:rStyle w:val="Hyperlink"/>
            <w:rFonts w:ascii="Comic Sans MS" w:eastAsia="Comic Sans MS" w:hAnsi="Comic Sans MS" w:cs="Comic Sans MS"/>
            <w:b/>
            <w:sz w:val="24"/>
            <w:szCs w:val="24"/>
          </w:rPr>
          <w:t>What Works</w:t>
        </w:r>
      </w:hyperlink>
      <w:r w:rsidR="006F4A23" w:rsidRPr="006B1202">
        <w:rPr>
          <w:rFonts w:ascii="Comic Sans MS" w:eastAsia="Comic Sans MS" w:hAnsi="Comic Sans MS" w:cs="Comic Sans MS"/>
          <w:sz w:val="24"/>
          <w:szCs w:val="24"/>
        </w:rPr>
        <w:t>…</w:t>
      </w:r>
      <w:r w:rsidR="000E0F24" w:rsidRPr="006B1202">
        <w:rPr>
          <w:rFonts w:ascii="Comic Sans MS" w:eastAsia="Comic Sans MS" w:hAnsi="Comic Sans MS" w:cs="Comic Sans MS"/>
          <w:sz w:val="24"/>
          <w:szCs w:val="24"/>
        </w:rPr>
        <w:t xml:space="preserve">, </w:t>
      </w:r>
      <w:hyperlink r:id="rId15" w:history="1">
        <w:r w:rsidR="000E0F24" w:rsidRPr="00FE6DE7">
          <w:rPr>
            <w:rStyle w:val="Hyperlink"/>
            <w:rFonts w:ascii="Comic Sans MS" w:eastAsia="Comic Sans MS" w:hAnsi="Comic Sans MS" w:cs="Comic Sans MS"/>
            <w:b/>
            <w:sz w:val="24"/>
            <w:szCs w:val="24"/>
          </w:rPr>
          <w:t>Writing Next</w:t>
        </w:r>
      </w:hyperlink>
      <w:r w:rsidR="006F4A23" w:rsidRPr="006B1202">
        <w:rPr>
          <w:rFonts w:ascii="Comic Sans MS" w:eastAsia="Comic Sans MS" w:hAnsi="Comic Sans MS" w:cs="Comic Sans MS"/>
          <w:sz w:val="24"/>
          <w:szCs w:val="24"/>
        </w:rPr>
        <w:t>…</w:t>
      </w:r>
      <w:r w:rsidR="000E0F24" w:rsidRPr="006B1202">
        <w:rPr>
          <w:rFonts w:ascii="Comic Sans MS" w:eastAsia="Comic Sans MS" w:hAnsi="Comic Sans MS" w:cs="Comic Sans MS"/>
          <w:sz w:val="24"/>
          <w:szCs w:val="24"/>
        </w:rPr>
        <w:t xml:space="preserve"> and </w:t>
      </w:r>
      <w:hyperlink r:id="rId16" w:history="1">
        <w:r w:rsidR="000E0F24" w:rsidRPr="00FE6DE7">
          <w:rPr>
            <w:rStyle w:val="Hyperlink"/>
            <w:rFonts w:ascii="Comic Sans MS" w:eastAsia="Comic Sans MS" w:hAnsi="Comic Sans MS" w:cs="Comic Sans MS"/>
            <w:b/>
            <w:sz w:val="24"/>
            <w:szCs w:val="24"/>
          </w:rPr>
          <w:t>Writing Now</w:t>
        </w:r>
      </w:hyperlink>
      <w:r w:rsidR="006F4A23" w:rsidRPr="006B1202">
        <w:rPr>
          <w:rFonts w:ascii="Comic Sans MS" w:eastAsia="Comic Sans MS" w:hAnsi="Comic Sans MS" w:cs="Comic Sans MS"/>
          <w:sz w:val="24"/>
          <w:szCs w:val="24"/>
        </w:rPr>
        <w:t>…</w:t>
      </w:r>
      <w:r w:rsidRPr="006B1202">
        <w:rPr>
          <w:rFonts w:ascii="Comic Sans MS" w:eastAsia="Comic Sans MS" w:hAnsi="Comic Sans MS" w:cs="Comic Sans MS"/>
          <w:sz w:val="24"/>
          <w:szCs w:val="24"/>
        </w:rPr>
        <w:t>etc</w:t>
      </w:r>
      <w:r w:rsidR="006B1202">
        <w:rPr>
          <w:rFonts w:ascii="Comic Sans MS" w:eastAsia="Comic Sans MS" w:hAnsi="Comic Sans MS" w:cs="Comic Sans MS"/>
          <w:sz w:val="24"/>
          <w:szCs w:val="24"/>
        </w:rPr>
        <w:t>. These</w:t>
      </w:r>
      <w:r w:rsidR="000E0F24">
        <w:rPr>
          <w:rFonts w:ascii="Comic Sans MS" w:eastAsia="Comic Sans MS" w:hAnsi="Comic Sans MS" w:cs="Comic Sans MS"/>
          <w:sz w:val="24"/>
          <w:szCs w:val="24"/>
        </w:rPr>
        <w:t xml:space="preserve"> </w:t>
      </w:r>
      <w:r w:rsidR="006B1202">
        <w:rPr>
          <w:rFonts w:ascii="Comic Sans MS" w:eastAsia="Comic Sans MS" w:hAnsi="Comic Sans MS" w:cs="Comic Sans MS"/>
          <w:sz w:val="24"/>
          <w:szCs w:val="24"/>
        </w:rPr>
        <w:t xml:space="preserve">are </w:t>
      </w:r>
      <w:r w:rsidR="000E0F24">
        <w:rPr>
          <w:rFonts w:ascii="Comic Sans MS" w:eastAsia="Comic Sans MS" w:hAnsi="Comic Sans MS" w:cs="Comic Sans MS"/>
          <w:sz w:val="24"/>
          <w:szCs w:val="24"/>
        </w:rPr>
        <w:t xml:space="preserve">research foundations that support best practice in writing instruction.  </w:t>
      </w:r>
      <w:r w:rsidR="008212FF">
        <w:rPr>
          <w:rFonts w:ascii="Comic Sans MS" w:eastAsia="Comic Sans MS" w:hAnsi="Comic Sans MS" w:cs="Comic Sans MS"/>
          <w:sz w:val="24"/>
          <w:szCs w:val="24"/>
        </w:rPr>
        <w:t>Open</w:t>
      </w:r>
      <w:r w:rsidR="00925B9C">
        <w:rPr>
          <w:rFonts w:ascii="Comic Sans MS" w:eastAsia="Comic Sans MS" w:hAnsi="Comic Sans MS" w:cs="Comic Sans MS"/>
          <w:sz w:val="24"/>
          <w:szCs w:val="24"/>
        </w:rPr>
        <w:t xml:space="preserve"> each </w:t>
      </w:r>
      <w:r w:rsidR="008212FF">
        <w:rPr>
          <w:rFonts w:ascii="Comic Sans MS" w:eastAsia="Comic Sans MS" w:hAnsi="Comic Sans MS" w:cs="Comic Sans MS"/>
          <w:sz w:val="24"/>
          <w:szCs w:val="24"/>
        </w:rPr>
        <w:t xml:space="preserve">bullet and </w:t>
      </w:r>
      <w:r w:rsidR="00925B9C">
        <w:rPr>
          <w:rFonts w:ascii="Comic Sans MS" w:eastAsia="Comic Sans MS" w:hAnsi="Comic Sans MS" w:cs="Comic Sans MS"/>
          <w:sz w:val="24"/>
          <w:szCs w:val="24"/>
        </w:rPr>
        <w:t xml:space="preserve">briefly </w:t>
      </w:r>
      <w:r w:rsidR="008212FF">
        <w:rPr>
          <w:rFonts w:ascii="Comic Sans MS" w:eastAsia="Comic Sans MS" w:hAnsi="Comic Sans MS" w:cs="Comic Sans MS"/>
          <w:sz w:val="24"/>
          <w:szCs w:val="24"/>
        </w:rPr>
        <w:t xml:space="preserve">skim the contents. </w:t>
      </w:r>
      <w:r w:rsidR="00925B9C">
        <w:rPr>
          <w:rFonts w:ascii="Comic Sans MS" w:eastAsia="Comic Sans MS" w:hAnsi="Comic Sans MS" w:cs="Comic Sans MS"/>
          <w:sz w:val="24"/>
          <w:szCs w:val="24"/>
        </w:rPr>
        <w:t xml:space="preserve">What resonated with you? </w:t>
      </w:r>
      <w:r w:rsidR="00B44816">
        <w:rPr>
          <w:rFonts w:ascii="Comic Sans MS" w:eastAsia="Comic Sans MS" w:hAnsi="Comic Sans MS" w:cs="Comic Sans MS"/>
          <w:sz w:val="24"/>
          <w:szCs w:val="24"/>
        </w:rPr>
        <w:t>Provide</w:t>
      </w:r>
      <w:r w:rsidR="00772D09">
        <w:rPr>
          <w:rFonts w:ascii="Comic Sans MS" w:eastAsia="Comic Sans MS" w:hAnsi="Comic Sans MS" w:cs="Comic Sans MS"/>
          <w:sz w:val="24"/>
          <w:szCs w:val="24"/>
        </w:rPr>
        <w:t xml:space="preserve"> a brief summary of </w:t>
      </w:r>
      <w:r w:rsidR="008212FF">
        <w:rPr>
          <w:rFonts w:ascii="Comic Sans MS" w:eastAsia="Comic Sans MS" w:hAnsi="Comic Sans MS" w:cs="Comic Sans MS"/>
          <w:sz w:val="24"/>
          <w:szCs w:val="24"/>
        </w:rPr>
        <w:t xml:space="preserve">one </w:t>
      </w:r>
      <w:r w:rsidR="006B1202">
        <w:rPr>
          <w:rFonts w:ascii="Comic Sans MS" w:eastAsia="Comic Sans MS" w:hAnsi="Comic Sans MS" w:cs="Comic Sans MS"/>
          <w:sz w:val="24"/>
          <w:szCs w:val="24"/>
        </w:rPr>
        <w:t xml:space="preserve">or more </w:t>
      </w:r>
      <w:r w:rsidR="008212FF">
        <w:rPr>
          <w:rFonts w:ascii="Comic Sans MS" w:eastAsia="Comic Sans MS" w:hAnsi="Comic Sans MS" w:cs="Comic Sans MS"/>
          <w:sz w:val="24"/>
          <w:szCs w:val="24"/>
        </w:rPr>
        <w:t xml:space="preserve">of the links. </w:t>
      </w:r>
      <w:r w:rsidR="00772D09">
        <w:rPr>
          <w:rFonts w:ascii="Comic Sans MS" w:eastAsia="Comic Sans MS" w:hAnsi="Comic Sans MS" w:cs="Comic Sans MS"/>
          <w:sz w:val="24"/>
          <w:szCs w:val="24"/>
        </w:rPr>
        <w:t xml:space="preserve"> If you are working as a team, use a jigsaw method and divide and conquer the bullets.</w:t>
      </w:r>
      <w:r w:rsidR="00925B9C">
        <w:rPr>
          <w:rFonts w:ascii="Comic Sans MS" w:eastAsia="Comic Sans MS" w:hAnsi="Comic Sans MS" w:cs="Comic Sans MS"/>
          <w:sz w:val="24"/>
          <w:szCs w:val="24"/>
        </w:rPr>
        <w:t xml:space="preserve">  </w:t>
      </w:r>
      <w:r w:rsidR="006B1202">
        <w:rPr>
          <w:rFonts w:ascii="Comic Sans MS" w:eastAsia="Comic Sans MS" w:hAnsi="Comic Sans MS" w:cs="Comic Sans MS"/>
          <w:sz w:val="24"/>
          <w:szCs w:val="24"/>
        </w:rPr>
        <w:t>Summarize one or more</w:t>
      </w:r>
      <w:r w:rsidR="008212FF" w:rsidRPr="00925B9C">
        <w:rPr>
          <w:rFonts w:ascii="Comic Sans MS" w:eastAsia="Comic Sans MS" w:hAnsi="Comic Sans MS" w:cs="Comic Sans MS"/>
          <w:sz w:val="24"/>
          <w:szCs w:val="24"/>
        </w:rPr>
        <w:t xml:space="preserve"> of the link</w:t>
      </w:r>
      <w:r w:rsidR="006B1202">
        <w:rPr>
          <w:rFonts w:ascii="Comic Sans MS" w:eastAsia="Comic Sans MS" w:hAnsi="Comic Sans MS" w:cs="Comic Sans MS"/>
          <w:sz w:val="24"/>
          <w:szCs w:val="24"/>
        </w:rPr>
        <w:t>s</w:t>
      </w:r>
      <w:r w:rsidR="008212FF" w:rsidRPr="00925B9C">
        <w:rPr>
          <w:rFonts w:ascii="Comic Sans MS" w:eastAsia="Comic Sans MS" w:hAnsi="Comic Sans MS" w:cs="Comic Sans MS"/>
          <w:sz w:val="24"/>
          <w:szCs w:val="24"/>
        </w:rPr>
        <w:t xml:space="preserve"> you explored</w:t>
      </w:r>
      <w:r w:rsidR="00BD4070">
        <w:rPr>
          <w:rFonts w:ascii="Comic Sans MS" w:eastAsia="Comic Sans MS" w:hAnsi="Comic Sans MS" w:cs="Comic Sans MS"/>
          <w:sz w:val="24"/>
          <w:szCs w:val="24"/>
        </w:rPr>
        <w:t xml:space="preserve"> in the box</w:t>
      </w:r>
      <w:r w:rsidR="008212FF" w:rsidRPr="00925B9C">
        <w:rPr>
          <w:rFonts w:ascii="Comic Sans MS" w:eastAsia="Comic Sans MS" w:hAnsi="Comic Sans MS" w:cs="Comic Sans MS"/>
          <w:sz w:val="24"/>
          <w:szCs w:val="24"/>
        </w:rPr>
        <w:t>:</w:t>
      </w:r>
      <w:r w:rsidR="004E286A" w:rsidRPr="00925B9C">
        <w:rPr>
          <w:rFonts w:ascii="Comic Sans MS" w:eastAsia="Comic Sans MS" w:hAnsi="Comic Sans MS" w:cs="Comic Sans MS"/>
          <w:sz w:val="24"/>
          <w:szCs w:val="24"/>
        </w:rPr>
        <w:t xml:space="preserve"> </w:t>
      </w:r>
    </w:p>
    <w:p w14:paraId="1C5E8FC7" w14:textId="77777777" w:rsidR="004E286A" w:rsidRDefault="004E286A" w:rsidP="004E286A">
      <w:pPr>
        <w:pStyle w:val="Body"/>
        <w:ind w:left="393"/>
        <w:rPr>
          <w:rFonts w:ascii="Comic Sans MS" w:eastAsia="Comic Sans MS" w:hAnsi="Comic Sans MS" w:cs="Comic Sans MS"/>
          <w:sz w:val="24"/>
          <w:szCs w:val="24"/>
        </w:rPr>
      </w:pPr>
      <w:r w:rsidRPr="004E286A">
        <w:rPr>
          <w:rFonts w:ascii="Comic Sans MS" w:eastAsia="Comic Sans MS" w:hAnsi="Comic Sans MS" w:cs="Comic Sans MS"/>
          <w:noProof/>
          <w:sz w:val="24"/>
          <w:szCs w:val="24"/>
        </w:rPr>
        <w:lastRenderedPageBreak/>
        <mc:AlternateContent>
          <mc:Choice Requires="wps">
            <w:drawing>
              <wp:anchor distT="45720" distB="45720" distL="114300" distR="114300" simplePos="0" relativeHeight="251664384" behindDoc="0" locked="0" layoutInCell="1" allowOverlap="1" wp14:anchorId="091FFAA8" wp14:editId="7A71EE57">
                <wp:simplePos x="0" y="0"/>
                <wp:positionH relativeFrom="column">
                  <wp:posOffset>228600</wp:posOffset>
                </wp:positionH>
                <wp:positionV relativeFrom="paragraph">
                  <wp:posOffset>85725</wp:posOffset>
                </wp:positionV>
                <wp:extent cx="5713730" cy="1714500"/>
                <wp:effectExtent l="0" t="0" r="2032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3730" cy="1714500"/>
                        </a:xfrm>
                        <a:prstGeom prst="rect">
                          <a:avLst/>
                        </a:prstGeom>
                        <a:solidFill>
                          <a:srgbClr val="FFFFFF"/>
                        </a:solidFill>
                        <a:ln w="9525">
                          <a:solidFill>
                            <a:srgbClr val="000000"/>
                          </a:solidFill>
                          <a:miter lim="800000"/>
                          <a:headEnd/>
                          <a:tailEnd/>
                        </a:ln>
                      </wps:spPr>
                      <wps:txbx>
                        <w:txbxContent>
                          <w:p w14:paraId="16088BAE" w14:textId="77777777" w:rsidR="004E286A" w:rsidRPr="00937C44" w:rsidRDefault="006B1202">
                            <w:pPr>
                              <w:rPr>
                                <w:rFonts w:ascii="Comic Sans MS" w:hAnsi="Comic Sans MS"/>
                              </w:rPr>
                            </w:pPr>
                            <w:r w:rsidRPr="00937C44">
                              <w:rPr>
                                <w:rFonts w:ascii="Comic Sans MS" w:hAnsi="Comic Sans MS"/>
                              </w:rPr>
                              <w:t xml:space="preserve">Summary: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091FFAA8" id="_x0000_t202" coordsize="21600,21600" o:spt="202" path="m,l,21600r21600,l21600,xe">
                <v:stroke joinstyle="miter"/>
                <v:path gradientshapeok="t" o:connecttype="rect"/>
              </v:shapetype>
              <v:shape id="Text Box 2" o:spid="_x0000_s1028" type="#_x0000_t202" style="position:absolute;left:0;text-align:left;margin-left:18pt;margin-top:6.75pt;width:449.9pt;height:13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">
                <v:textbox>
                  <w:txbxContent>
                    <w:p w14:paraId="16088BAE" w14:textId="77777777" w:rsidR="004E286A" w:rsidRPr="00937C44" w:rsidRDefault="006B1202">
                      <w:pPr>
                        <w:rPr>
                          <w:rFonts w:ascii="Comic Sans MS" w:hAnsi="Comic Sans MS"/>
                        </w:rPr>
                      </w:pPr>
                      <w:r w:rsidRPr="00937C44">
                        <w:rPr>
                          <w:rFonts w:ascii="Comic Sans MS" w:hAnsi="Comic Sans MS"/>
                        </w:rPr>
                        <w:t xml:space="preserve">Summary:  </w:t>
                      </w:r>
                    </w:p>
                  </w:txbxContent>
                </v:textbox>
                <w10:wrap type="square"/>
              </v:shape>
            </w:pict>
          </mc:Fallback>
        </mc:AlternateContent>
      </w:r>
    </w:p>
    <w:p w14:paraId="72BE96F6" w14:textId="77777777" w:rsidR="004E286A" w:rsidRPr="00772D09" w:rsidRDefault="004E286A" w:rsidP="004E286A">
      <w:pPr>
        <w:pStyle w:val="Body"/>
        <w:ind w:left="393"/>
        <w:rPr>
          <w:rFonts w:ascii="Comic Sans MS" w:eastAsia="Comic Sans MS" w:hAnsi="Comic Sans MS" w:cs="Comic Sans MS"/>
          <w:sz w:val="24"/>
          <w:szCs w:val="24"/>
        </w:rPr>
      </w:pPr>
    </w:p>
    <w:p w14:paraId="14B25B1F" w14:textId="77777777" w:rsidR="00B800BE" w:rsidRDefault="00B800BE" w:rsidP="00B800BE">
      <w:pPr>
        <w:pStyle w:val="Body"/>
        <w:rPr>
          <w:rFonts w:ascii="Comic Sans MS"/>
          <w:sz w:val="24"/>
          <w:szCs w:val="24"/>
        </w:rPr>
      </w:pPr>
    </w:p>
    <w:p w14:paraId="195E8291" w14:textId="77777777" w:rsidR="004E286A" w:rsidRDefault="004E286A" w:rsidP="00B800BE">
      <w:pPr>
        <w:pStyle w:val="Body"/>
        <w:rPr>
          <w:rFonts w:ascii="Comic Sans MS"/>
          <w:sz w:val="24"/>
          <w:szCs w:val="24"/>
        </w:rPr>
      </w:pPr>
    </w:p>
    <w:p w14:paraId="59C3A108" w14:textId="77777777" w:rsidR="004E286A" w:rsidRDefault="004E286A" w:rsidP="00B800BE">
      <w:pPr>
        <w:pStyle w:val="Body"/>
        <w:rPr>
          <w:rFonts w:ascii="Comic Sans MS"/>
          <w:sz w:val="24"/>
          <w:szCs w:val="24"/>
        </w:rPr>
      </w:pPr>
    </w:p>
    <w:p w14:paraId="41059E20" w14:textId="77777777" w:rsidR="004E286A" w:rsidRDefault="004E286A" w:rsidP="00B800BE">
      <w:pPr>
        <w:pStyle w:val="Body"/>
        <w:rPr>
          <w:rFonts w:ascii="Comic Sans MS"/>
          <w:sz w:val="24"/>
          <w:szCs w:val="24"/>
        </w:rPr>
      </w:pPr>
    </w:p>
    <w:p w14:paraId="0F9012E3" w14:textId="77777777" w:rsidR="004E286A" w:rsidRDefault="004E286A" w:rsidP="00B800BE">
      <w:pPr>
        <w:pStyle w:val="Body"/>
        <w:rPr>
          <w:rFonts w:ascii="Comic Sans MS"/>
          <w:sz w:val="24"/>
          <w:szCs w:val="24"/>
        </w:rPr>
      </w:pPr>
    </w:p>
    <w:p w14:paraId="7A8A70FF" w14:textId="7E93A321" w:rsidR="00094EF2" w:rsidRDefault="00094EF2" w:rsidP="00925B9C">
      <w:pPr>
        <w:pStyle w:val="Body"/>
        <w:rPr>
          <w:rFonts w:ascii="Comic Sans MS" w:eastAsia="Comic Sans MS" w:hAnsi="Comic Sans MS" w:cs="Comic Sans MS"/>
          <w:sz w:val="24"/>
          <w:szCs w:val="24"/>
        </w:rPr>
      </w:pPr>
    </w:p>
    <w:p w14:paraId="2C1DD575" w14:textId="77777777" w:rsidR="00094EF2" w:rsidRDefault="00094EF2" w:rsidP="00925B9C">
      <w:pPr>
        <w:pStyle w:val="Body"/>
        <w:rPr>
          <w:rFonts w:ascii="Comic Sans MS" w:eastAsia="Comic Sans MS" w:hAnsi="Comic Sans MS" w:cs="Comic Sans MS"/>
          <w:sz w:val="24"/>
          <w:szCs w:val="24"/>
        </w:rPr>
      </w:pPr>
    </w:p>
    <w:p w14:paraId="0F92B5DC" w14:textId="77777777" w:rsidR="00094EF2" w:rsidRPr="00772D09" w:rsidRDefault="00094EF2" w:rsidP="00925B9C">
      <w:pPr>
        <w:pStyle w:val="Body"/>
        <w:rPr>
          <w:rFonts w:ascii="Comic Sans MS" w:eastAsia="Comic Sans MS" w:hAnsi="Comic Sans MS" w:cs="Comic Sans MS"/>
          <w:sz w:val="24"/>
          <w:szCs w:val="24"/>
        </w:rPr>
      </w:pPr>
    </w:p>
    <w:p w14:paraId="0A576FEC" w14:textId="77777777" w:rsidR="008D4557" w:rsidRDefault="008D4557" w:rsidP="008D4557">
      <w:pPr>
        <w:pStyle w:val="Body"/>
        <w:numPr>
          <w:ilvl w:val="0"/>
          <w:numId w:val="2"/>
        </w:numPr>
        <w:rPr>
          <w:rFonts w:ascii="Comic Sans MS" w:eastAsia="Comic Sans MS" w:hAnsi="Comic Sans MS" w:cs="Comic Sans MS"/>
          <w:sz w:val="24"/>
          <w:szCs w:val="24"/>
        </w:rPr>
      </w:pPr>
      <w:r>
        <w:rPr>
          <w:rFonts w:ascii="Comic Sans MS" w:eastAsia="Comic Sans MS" w:hAnsi="Comic Sans MS" w:cs="Comic Sans MS"/>
          <w:sz w:val="24"/>
          <w:szCs w:val="24"/>
        </w:rPr>
        <w:t xml:space="preserve">Before you investigate your grade level tab.  Please review the </w:t>
      </w:r>
      <w:r w:rsidR="006B1202">
        <w:rPr>
          <w:rFonts w:ascii="Comic Sans MS" w:eastAsia="Comic Sans MS" w:hAnsi="Comic Sans MS" w:cs="Comic Sans MS"/>
          <w:sz w:val="24"/>
          <w:szCs w:val="24"/>
        </w:rPr>
        <w:t>“</w:t>
      </w:r>
      <w:hyperlink r:id="rId17" w:history="1">
        <w:r w:rsidRPr="00FE6DE7">
          <w:rPr>
            <w:rStyle w:val="Hyperlink"/>
            <w:rFonts w:ascii="Comic Sans MS" w:eastAsia="Comic Sans MS" w:hAnsi="Comic Sans MS" w:cs="Comic Sans MS"/>
            <w:b/>
            <w:sz w:val="24"/>
            <w:szCs w:val="24"/>
          </w:rPr>
          <w:t>Glossary of Writing Terms</w:t>
        </w:r>
      </w:hyperlink>
      <w:r w:rsidR="006B1202">
        <w:rPr>
          <w:rFonts w:ascii="Comic Sans MS" w:eastAsia="Comic Sans MS" w:hAnsi="Comic Sans MS" w:cs="Comic Sans MS"/>
          <w:b/>
          <w:sz w:val="24"/>
          <w:szCs w:val="24"/>
        </w:rPr>
        <w:t>”</w:t>
      </w:r>
      <w:r w:rsidR="006F4A23">
        <w:rPr>
          <w:rFonts w:ascii="Comic Sans MS" w:eastAsia="Comic Sans MS" w:hAnsi="Comic Sans MS" w:cs="Comic Sans MS"/>
          <w:sz w:val="24"/>
          <w:szCs w:val="24"/>
        </w:rPr>
        <w:t xml:space="preserve"> located below </w:t>
      </w:r>
      <w:r w:rsidR="006B1202" w:rsidRPr="00FE6DE7">
        <w:rPr>
          <w:rFonts w:ascii="Comic Sans MS" w:eastAsia="Comic Sans MS" w:hAnsi="Comic Sans MS" w:cs="Comic Sans MS"/>
          <w:sz w:val="24"/>
          <w:szCs w:val="24"/>
        </w:rPr>
        <w:t>“</w:t>
      </w:r>
      <w:r w:rsidR="006F4A23" w:rsidRPr="00FE6DE7">
        <w:rPr>
          <w:rFonts w:ascii="Comic Sans MS" w:eastAsia="Comic Sans MS" w:hAnsi="Comic Sans MS" w:cs="Comic Sans MS"/>
          <w:sz w:val="24"/>
          <w:szCs w:val="24"/>
        </w:rPr>
        <w:t>Writing Best Practice</w:t>
      </w:r>
      <w:r w:rsidR="006B1202" w:rsidRPr="00FE6DE7">
        <w:rPr>
          <w:rFonts w:ascii="Comic Sans MS" w:eastAsia="Comic Sans MS" w:hAnsi="Comic Sans MS" w:cs="Comic Sans MS"/>
          <w:sz w:val="24"/>
          <w:szCs w:val="24"/>
        </w:rPr>
        <w:t>”</w:t>
      </w:r>
      <w:r w:rsidR="006F4A23" w:rsidRPr="00FE6DE7">
        <w:rPr>
          <w:rFonts w:ascii="Comic Sans MS" w:eastAsia="Comic Sans MS" w:hAnsi="Comic Sans MS" w:cs="Comic Sans MS"/>
          <w:sz w:val="24"/>
          <w:szCs w:val="24"/>
        </w:rPr>
        <w:t xml:space="preserve">. </w:t>
      </w:r>
      <w:r w:rsidRPr="00FE6DE7">
        <w:rPr>
          <w:rFonts w:ascii="Comic Sans MS" w:eastAsia="Comic Sans MS" w:hAnsi="Comic Sans MS" w:cs="Comic Sans MS"/>
          <w:sz w:val="24"/>
          <w:szCs w:val="24"/>
        </w:rPr>
        <w:t xml:space="preserve">  List at least two ways in which you </w:t>
      </w:r>
      <w:r w:rsidR="006F4A23" w:rsidRPr="00FE6DE7">
        <w:rPr>
          <w:rFonts w:ascii="Comic Sans MS" w:eastAsia="Comic Sans MS" w:hAnsi="Comic Sans MS" w:cs="Comic Sans MS"/>
          <w:sz w:val="24"/>
          <w:szCs w:val="24"/>
        </w:rPr>
        <w:t xml:space="preserve">will </w:t>
      </w:r>
      <w:r w:rsidRPr="00FE6DE7">
        <w:rPr>
          <w:rFonts w:ascii="Comic Sans MS" w:eastAsia="Comic Sans MS" w:hAnsi="Comic Sans MS" w:cs="Comic Sans MS"/>
          <w:sz w:val="24"/>
          <w:szCs w:val="24"/>
        </w:rPr>
        <w:t xml:space="preserve">utilize these </w:t>
      </w:r>
      <w:r w:rsidR="00FE6DE7">
        <w:rPr>
          <w:rFonts w:ascii="Comic Sans MS" w:eastAsia="Comic Sans MS" w:hAnsi="Comic Sans MS" w:cs="Comic Sans MS"/>
          <w:sz w:val="24"/>
          <w:szCs w:val="24"/>
        </w:rPr>
        <w:t xml:space="preserve">terms </w:t>
      </w:r>
      <w:r w:rsidRPr="00FE6DE7">
        <w:rPr>
          <w:rFonts w:ascii="Comic Sans MS" w:eastAsia="Comic Sans MS" w:hAnsi="Comic Sans MS" w:cs="Comic Sans MS"/>
          <w:sz w:val="24"/>
          <w:szCs w:val="24"/>
        </w:rPr>
        <w:t>in your instructional practices</w:t>
      </w:r>
      <w:r>
        <w:rPr>
          <w:rFonts w:ascii="Comic Sans MS" w:eastAsia="Comic Sans MS" w:hAnsi="Comic Sans MS" w:cs="Comic Sans MS"/>
          <w:sz w:val="24"/>
          <w:szCs w:val="24"/>
        </w:rPr>
        <w:t xml:space="preserve">. </w:t>
      </w:r>
    </w:p>
    <w:p w14:paraId="576D70A6" w14:textId="77777777" w:rsidR="00AD2497" w:rsidRDefault="00AD2497" w:rsidP="00AD2497">
      <w:pPr>
        <w:pStyle w:val="Body"/>
        <w:ind w:left="393"/>
        <w:rPr>
          <w:rFonts w:ascii="Comic Sans MS" w:eastAsia="Comic Sans MS" w:hAnsi="Comic Sans MS" w:cs="Comic Sans MS"/>
          <w:sz w:val="24"/>
          <w:szCs w:val="24"/>
        </w:rPr>
      </w:pPr>
    </w:p>
    <w:p w14:paraId="1C8767D3" w14:textId="77777777" w:rsidR="008D4557" w:rsidRDefault="008D4557" w:rsidP="008D4557">
      <w:pPr>
        <w:pStyle w:val="Body"/>
        <w:numPr>
          <w:ilvl w:val="2"/>
          <w:numId w:val="2"/>
        </w:numPr>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p>
    <w:p w14:paraId="11A6C320" w14:textId="77777777" w:rsidR="008D4557" w:rsidRDefault="008D4557" w:rsidP="008D4557">
      <w:pPr>
        <w:pStyle w:val="Body"/>
        <w:ind w:left="393"/>
        <w:rPr>
          <w:rFonts w:ascii="Comic Sans MS" w:eastAsia="Comic Sans MS" w:hAnsi="Comic Sans MS" w:cs="Comic Sans MS"/>
          <w:sz w:val="24"/>
          <w:szCs w:val="24"/>
        </w:rPr>
      </w:pPr>
    </w:p>
    <w:p w14:paraId="45986250" w14:textId="77777777" w:rsidR="008D4557" w:rsidRPr="008D4557" w:rsidRDefault="008D4557" w:rsidP="008D4557">
      <w:pPr>
        <w:pStyle w:val="Body"/>
        <w:numPr>
          <w:ilvl w:val="2"/>
          <w:numId w:val="2"/>
        </w:numPr>
        <w:rPr>
          <w:rFonts w:ascii="Comic Sans MS" w:eastAsia="Comic Sans MS" w:hAnsi="Comic Sans MS" w:cs="Comic Sans MS"/>
          <w:sz w:val="24"/>
          <w:szCs w:val="24"/>
        </w:rPr>
      </w:pPr>
    </w:p>
    <w:p w14:paraId="0200800B" w14:textId="77777777" w:rsidR="008D4557" w:rsidRDefault="008D4557">
      <w:pPr>
        <w:pStyle w:val="Body"/>
        <w:rPr>
          <w:rFonts w:ascii="Comic Sans MS"/>
          <w:sz w:val="24"/>
          <w:szCs w:val="24"/>
        </w:rPr>
      </w:pPr>
    </w:p>
    <w:p w14:paraId="683CC577" w14:textId="77777777" w:rsidR="008D4557" w:rsidRDefault="008D4557">
      <w:pPr>
        <w:pStyle w:val="Body"/>
        <w:rPr>
          <w:rFonts w:ascii="Comic Sans MS"/>
          <w:sz w:val="24"/>
          <w:szCs w:val="24"/>
        </w:rPr>
      </w:pPr>
    </w:p>
    <w:p w14:paraId="7E704B28" w14:textId="77777777" w:rsidR="001236A3" w:rsidRDefault="006F4A23" w:rsidP="001236A3">
      <w:pPr>
        <w:pStyle w:val="Body"/>
        <w:numPr>
          <w:ilvl w:val="0"/>
          <w:numId w:val="2"/>
        </w:numPr>
        <w:rPr>
          <w:rFonts w:ascii="Comic Sans MS"/>
          <w:sz w:val="24"/>
          <w:szCs w:val="24"/>
        </w:rPr>
      </w:pPr>
      <w:r w:rsidRPr="001236A3">
        <w:rPr>
          <w:rFonts w:ascii="Comic Sans MS"/>
          <w:sz w:val="24"/>
          <w:szCs w:val="24"/>
        </w:rPr>
        <w:t xml:space="preserve">There are </w:t>
      </w:r>
      <w:r w:rsidR="001236A3" w:rsidRPr="001236A3">
        <w:rPr>
          <w:rFonts w:ascii="Comic Sans MS"/>
          <w:sz w:val="24"/>
          <w:szCs w:val="24"/>
        </w:rPr>
        <w:t>two grade</w:t>
      </w:r>
      <w:r w:rsidR="001236A3">
        <w:rPr>
          <w:rFonts w:ascii="Comic Sans MS"/>
          <w:sz w:val="24"/>
          <w:szCs w:val="24"/>
        </w:rPr>
        <w:t xml:space="preserve"> span</w:t>
      </w:r>
      <w:r w:rsidR="001236A3" w:rsidRPr="001236A3">
        <w:rPr>
          <w:rFonts w:ascii="Comic Sans MS"/>
          <w:sz w:val="24"/>
          <w:szCs w:val="24"/>
        </w:rPr>
        <w:t xml:space="preserve"> strategy tabs: </w:t>
      </w:r>
    </w:p>
    <w:p w14:paraId="35004813" w14:textId="77777777" w:rsidR="006F4A23" w:rsidRPr="006B1202" w:rsidRDefault="00AE7E37" w:rsidP="006F4A23">
      <w:pPr>
        <w:pStyle w:val="Body"/>
        <w:numPr>
          <w:ilvl w:val="0"/>
          <w:numId w:val="10"/>
        </w:numPr>
        <w:rPr>
          <w:rFonts w:ascii="Comic Sans MS"/>
          <w:b/>
          <w:sz w:val="24"/>
          <w:szCs w:val="24"/>
        </w:rPr>
      </w:pPr>
      <w:hyperlink r:id="rId18" w:history="1">
        <w:r w:rsidR="006F4A23" w:rsidRPr="006B1202">
          <w:rPr>
            <w:rStyle w:val="Hyperlink"/>
            <w:rFonts w:ascii="Comic Sans MS"/>
            <w:b/>
            <w:sz w:val="24"/>
            <w:szCs w:val="24"/>
          </w:rPr>
          <w:t>Strategies for K-5</w:t>
        </w:r>
      </w:hyperlink>
    </w:p>
    <w:p w14:paraId="66D9D532" w14:textId="1F905945" w:rsidR="006F4A23" w:rsidRDefault="00AE7E37" w:rsidP="006F4A23">
      <w:pPr>
        <w:pStyle w:val="Body"/>
        <w:numPr>
          <w:ilvl w:val="0"/>
          <w:numId w:val="10"/>
        </w:numPr>
        <w:rPr>
          <w:rFonts w:ascii="Comic Sans MS"/>
          <w:b/>
          <w:sz w:val="24"/>
          <w:szCs w:val="24"/>
        </w:rPr>
      </w:pPr>
      <w:hyperlink r:id="rId19" w:history="1">
        <w:r w:rsidR="006F4A23" w:rsidRPr="003736CA">
          <w:rPr>
            <w:rStyle w:val="Hyperlink"/>
            <w:rFonts w:ascii="Comic Sans MS"/>
            <w:b/>
            <w:sz w:val="24"/>
            <w:szCs w:val="24"/>
          </w:rPr>
          <w:t>Strategies for 6-12</w:t>
        </w:r>
      </w:hyperlink>
      <w:r w:rsidR="003736CA">
        <w:rPr>
          <w:rFonts w:ascii="Comic Sans MS"/>
          <w:b/>
          <w:sz w:val="24"/>
          <w:szCs w:val="24"/>
        </w:rPr>
        <w:t xml:space="preserve"> </w:t>
      </w:r>
    </w:p>
    <w:p w14:paraId="4822424A" w14:textId="77777777" w:rsidR="003C17B5" w:rsidRPr="006B1202" w:rsidRDefault="003C17B5" w:rsidP="003C17B5">
      <w:pPr>
        <w:pStyle w:val="Body"/>
        <w:ind w:left="1113"/>
        <w:rPr>
          <w:rFonts w:ascii="Comic Sans MS"/>
          <w:b/>
          <w:sz w:val="24"/>
          <w:szCs w:val="24"/>
        </w:rPr>
      </w:pPr>
    </w:p>
    <w:p w14:paraId="4DD4C644" w14:textId="77777777" w:rsidR="00151D03" w:rsidRDefault="006F4A23" w:rsidP="006F4A23">
      <w:pPr>
        <w:pStyle w:val="Body"/>
        <w:ind w:left="393"/>
        <w:rPr>
          <w:rFonts w:ascii="Comic Sans MS" w:eastAsia="Comic Sans MS" w:hAnsi="Comic Sans MS" w:cs="Comic Sans MS"/>
          <w:sz w:val="24"/>
          <w:szCs w:val="24"/>
        </w:rPr>
      </w:pPr>
      <w:r>
        <w:rPr>
          <w:rFonts w:ascii="Comic Sans MS"/>
          <w:sz w:val="24"/>
          <w:szCs w:val="24"/>
        </w:rPr>
        <w:t>Usin</w:t>
      </w:r>
      <w:r w:rsidR="001236A3">
        <w:rPr>
          <w:rFonts w:ascii="Comic Sans MS"/>
          <w:sz w:val="24"/>
          <w:szCs w:val="24"/>
        </w:rPr>
        <w:t xml:space="preserve">g what you discovered in the </w:t>
      </w:r>
      <w:r w:rsidR="00FE6DE7">
        <w:rPr>
          <w:rFonts w:ascii="Comic Sans MS"/>
          <w:sz w:val="24"/>
          <w:szCs w:val="24"/>
        </w:rPr>
        <w:t>1</w:t>
      </w:r>
      <w:r w:rsidR="00FE6DE7" w:rsidRPr="00FE6DE7">
        <w:rPr>
          <w:rFonts w:ascii="Comic Sans MS"/>
          <w:sz w:val="24"/>
          <w:szCs w:val="24"/>
          <w:vertAlign w:val="superscript"/>
        </w:rPr>
        <w:t>st</w:t>
      </w:r>
      <w:r w:rsidR="001236A3">
        <w:rPr>
          <w:rFonts w:ascii="Comic Sans MS"/>
          <w:sz w:val="24"/>
          <w:szCs w:val="24"/>
        </w:rPr>
        <w:t xml:space="preserve"> activity of the </w:t>
      </w:r>
      <w:r w:rsidR="006B1202">
        <w:rPr>
          <w:rFonts w:ascii="Comic Sans MS"/>
          <w:sz w:val="24"/>
          <w:szCs w:val="24"/>
        </w:rPr>
        <w:t>Exploration</w:t>
      </w:r>
      <w:r>
        <w:rPr>
          <w:rFonts w:ascii="Comic Sans MS"/>
          <w:sz w:val="24"/>
          <w:szCs w:val="24"/>
        </w:rPr>
        <w:t>, f</w:t>
      </w:r>
      <w:r w:rsidR="003B3131">
        <w:rPr>
          <w:rFonts w:ascii="Comic Sans MS"/>
          <w:sz w:val="24"/>
          <w:szCs w:val="24"/>
        </w:rPr>
        <w:t xml:space="preserve">ind one strategy for each </w:t>
      </w:r>
      <w:r w:rsidR="003B3131" w:rsidRPr="00D91E77">
        <w:rPr>
          <w:rFonts w:ascii="Comic Sans MS"/>
          <w:i/>
          <w:sz w:val="24"/>
          <w:szCs w:val="24"/>
        </w:rPr>
        <w:t xml:space="preserve">writing </w:t>
      </w:r>
      <w:r w:rsidRPr="00D91E77">
        <w:rPr>
          <w:rFonts w:ascii="Comic Sans MS"/>
          <w:i/>
          <w:sz w:val="24"/>
          <w:szCs w:val="24"/>
        </w:rPr>
        <w:t>focus</w:t>
      </w:r>
      <w:r>
        <w:rPr>
          <w:rFonts w:ascii="Comic Sans MS"/>
          <w:sz w:val="24"/>
          <w:szCs w:val="24"/>
        </w:rPr>
        <w:t xml:space="preserve"> </w:t>
      </w:r>
      <w:r w:rsidR="003B3131">
        <w:rPr>
          <w:rFonts w:ascii="Comic Sans MS"/>
          <w:sz w:val="24"/>
          <w:szCs w:val="24"/>
        </w:rPr>
        <w:t xml:space="preserve">category </w:t>
      </w:r>
      <w:r w:rsidR="001236A3">
        <w:rPr>
          <w:rFonts w:ascii="Comic Sans MS"/>
          <w:sz w:val="24"/>
          <w:szCs w:val="24"/>
        </w:rPr>
        <w:t>in your grade span and list them on the lines below</w:t>
      </w:r>
      <w:r w:rsidR="007369BC">
        <w:rPr>
          <w:rFonts w:ascii="Comic Sans MS"/>
          <w:sz w:val="24"/>
          <w:szCs w:val="24"/>
        </w:rPr>
        <w:t>:</w:t>
      </w:r>
      <w:r w:rsidR="00AD2497">
        <w:rPr>
          <w:rFonts w:ascii="Comic Sans MS"/>
          <w:sz w:val="24"/>
          <w:szCs w:val="24"/>
        </w:rPr>
        <w:t xml:space="preserve"> </w:t>
      </w:r>
    </w:p>
    <w:p w14:paraId="76C6F624" w14:textId="77777777" w:rsidR="00151D03" w:rsidRDefault="00151D03">
      <w:pPr>
        <w:pStyle w:val="Body"/>
        <w:rPr>
          <w:rFonts w:ascii="Comic Sans MS" w:eastAsia="Comic Sans MS" w:hAnsi="Comic Sans MS" w:cs="Comic Sans MS"/>
          <w:sz w:val="24"/>
          <w:szCs w:val="24"/>
        </w:rPr>
      </w:pPr>
    </w:p>
    <w:p w14:paraId="407D315E" w14:textId="77777777" w:rsidR="00942D87" w:rsidRDefault="003B3131" w:rsidP="00B44816">
      <w:pPr>
        <w:pStyle w:val="Body"/>
        <w:ind w:left="393"/>
        <w:rPr>
          <w:rFonts w:ascii="Comic Sans MS"/>
          <w:sz w:val="24"/>
          <w:szCs w:val="24"/>
        </w:rPr>
      </w:pPr>
      <w:r w:rsidRPr="00BD4070">
        <w:rPr>
          <w:rFonts w:ascii="Comic Sans MS"/>
          <w:sz w:val="24"/>
          <w:szCs w:val="24"/>
          <w:u w:val="single"/>
        </w:rPr>
        <w:t xml:space="preserve">Text Types </w:t>
      </w:r>
      <w:r w:rsidR="00E26511" w:rsidRPr="00BD4070">
        <w:rPr>
          <w:rFonts w:ascii="Comic Sans MS"/>
          <w:sz w:val="24"/>
          <w:szCs w:val="24"/>
          <w:u w:val="single"/>
        </w:rPr>
        <w:t>and Purposes</w:t>
      </w:r>
      <w:r w:rsidR="00942D87">
        <w:rPr>
          <w:rFonts w:ascii="Comic Sans MS"/>
          <w:sz w:val="24"/>
          <w:szCs w:val="24"/>
        </w:rPr>
        <w:t xml:space="preserve">, </w:t>
      </w:r>
      <w:r w:rsidR="00942D87" w:rsidRPr="00BF14B0">
        <w:rPr>
          <w:rFonts w:ascii="Comic Sans MS"/>
          <w:i/>
          <w:sz w:val="24"/>
          <w:szCs w:val="24"/>
        </w:rPr>
        <w:t>What to Write</w:t>
      </w:r>
      <w:r w:rsidR="00942D87">
        <w:rPr>
          <w:rFonts w:ascii="Comic Sans MS"/>
          <w:sz w:val="24"/>
          <w:szCs w:val="24"/>
        </w:rPr>
        <w:t xml:space="preserve">: </w:t>
      </w:r>
      <w:r>
        <w:rPr>
          <w:rFonts w:ascii="Comic Sans MS"/>
          <w:sz w:val="24"/>
          <w:szCs w:val="24"/>
        </w:rPr>
        <w:t>(</w:t>
      </w:r>
      <w:r w:rsidR="006F4A23">
        <w:rPr>
          <w:rFonts w:ascii="Comic Sans MS"/>
          <w:sz w:val="24"/>
          <w:szCs w:val="24"/>
        </w:rPr>
        <w:t xml:space="preserve">Standards </w:t>
      </w:r>
      <w:r>
        <w:rPr>
          <w:rFonts w:ascii="Comic Sans MS"/>
          <w:sz w:val="24"/>
          <w:szCs w:val="24"/>
        </w:rPr>
        <w:t>1-3)</w:t>
      </w:r>
      <w:r w:rsidR="00942D87">
        <w:rPr>
          <w:rFonts w:ascii="Comic Sans MS"/>
          <w:sz w:val="24"/>
          <w:szCs w:val="24"/>
        </w:rPr>
        <w:t xml:space="preserve"> </w:t>
      </w:r>
    </w:p>
    <w:p w14:paraId="1449AC6D" w14:textId="77777777" w:rsidR="00942D87" w:rsidRDefault="00942D87" w:rsidP="00B44816">
      <w:pPr>
        <w:pStyle w:val="Body"/>
        <w:ind w:left="393"/>
        <w:rPr>
          <w:rFonts w:ascii="Comic Sans MS"/>
          <w:sz w:val="24"/>
          <w:szCs w:val="24"/>
        </w:rPr>
      </w:pPr>
    </w:p>
    <w:p w14:paraId="49DDC24E" w14:textId="1DDBCCBA" w:rsidR="00151D03" w:rsidRDefault="00942D87" w:rsidP="00B44816">
      <w:pPr>
        <w:pStyle w:val="Body"/>
        <w:ind w:left="393"/>
        <w:rPr>
          <w:rFonts w:ascii="Comic Sans MS" w:eastAsia="Comic Sans MS" w:hAnsi="Comic Sans MS" w:cs="Comic Sans MS"/>
          <w:sz w:val="24"/>
          <w:szCs w:val="24"/>
        </w:rPr>
      </w:pPr>
      <w:r>
        <w:rPr>
          <w:rFonts w:ascii="Comic Sans MS"/>
          <w:sz w:val="24"/>
          <w:szCs w:val="24"/>
        </w:rPr>
        <w:t>__________________________________</w:t>
      </w:r>
      <w:r w:rsidR="003B3131">
        <w:rPr>
          <w:rFonts w:ascii="Comic Sans MS"/>
          <w:sz w:val="24"/>
          <w:szCs w:val="24"/>
        </w:rPr>
        <w:t>______</w:t>
      </w:r>
      <w:r w:rsidR="00E26511">
        <w:rPr>
          <w:rFonts w:ascii="Comic Sans MS"/>
          <w:sz w:val="24"/>
          <w:szCs w:val="24"/>
        </w:rPr>
        <w:t>______________________</w:t>
      </w:r>
    </w:p>
    <w:p w14:paraId="5B7414A8" w14:textId="77777777" w:rsidR="00151D03" w:rsidRDefault="00151D03">
      <w:pPr>
        <w:pStyle w:val="Body"/>
        <w:rPr>
          <w:rFonts w:ascii="Comic Sans MS" w:eastAsia="Comic Sans MS" w:hAnsi="Comic Sans MS" w:cs="Comic Sans MS"/>
          <w:sz w:val="24"/>
          <w:szCs w:val="24"/>
        </w:rPr>
      </w:pPr>
    </w:p>
    <w:p w14:paraId="4E9151D5" w14:textId="77777777" w:rsidR="00942D87" w:rsidRDefault="003B3131" w:rsidP="00B44816">
      <w:pPr>
        <w:pStyle w:val="Body"/>
        <w:ind w:left="393"/>
        <w:rPr>
          <w:rFonts w:ascii="Comic Sans MS"/>
          <w:sz w:val="24"/>
          <w:szCs w:val="24"/>
        </w:rPr>
      </w:pPr>
      <w:r w:rsidRPr="00BD4070">
        <w:rPr>
          <w:rFonts w:ascii="Comic Sans MS"/>
          <w:sz w:val="24"/>
          <w:szCs w:val="24"/>
          <w:u w:val="single"/>
        </w:rPr>
        <w:t>Production</w:t>
      </w:r>
      <w:r w:rsidR="00942D87" w:rsidRPr="00BD4070">
        <w:rPr>
          <w:rFonts w:ascii="Comic Sans MS"/>
          <w:sz w:val="24"/>
          <w:szCs w:val="24"/>
          <w:u w:val="single"/>
        </w:rPr>
        <w:t xml:space="preserve"> and Distribution of Writing</w:t>
      </w:r>
      <w:r w:rsidR="00942D87">
        <w:rPr>
          <w:rFonts w:ascii="Comic Sans MS"/>
          <w:sz w:val="24"/>
          <w:szCs w:val="24"/>
        </w:rPr>
        <w:t xml:space="preserve">, </w:t>
      </w:r>
      <w:r w:rsidR="00942D87" w:rsidRPr="00BF14B0">
        <w:rPr>
          <w:rFonts w:ascii="Comic Sans MS"/>
          <w:i/>
          <w:sz w:val="24"/>
          <w:szCs w:val="24"/>
        </w:rPr>
        <w:t>How to Write</w:t>
      </w:r>
      <w:r w:rsidR="00942D87">
        <w:rPr>
          <w:rFonts w:ascii="Comic Sans MS"/>
          <w:sz w:val="24"/>
          <w:szCs w:val="24"/>
        </w:rPr>
        <w:t xml:space="preserve">: </w:t>
      </w:r>
      <w:r>
        <w:rPr>
          <w:rFonts w:ascii="Comic Sans MS"/>
          <w:sz w:val="24"/>
          <w:szCs w:val="24"/>
        </w:rPr>
        <w:t>(</w:t>
      </w:r>
      <w:r w:rsidR="006F4A23">
        <w:rPr>
          <w:rFonts w:ascii="Comic Sans MS"/>
          <w:sz w:val="24"/>
          <w:szCs w:val="24"/>
        </w:rPr>
        <w:t xml:space="preserve">Standards </w:t>
      </w:r>
      <w:r>
        <w:rPr>
          <w:rFonts w:ascii="Comic Sans MS"/>
          <w:sz w:val="24"/>
          <w:szCs w:val="24"/>
        </w:rPr>
        <w:t>4-6</w:t>
      </w:r>
      <w:r w:rsidR="00D91E77">
        <w:rPr>
          <w:rFonts w:ascii="Comic Sans MS"/>
          <w:sz w:val="24"/>
          <w:szCs w:val="24"/>
        </w:rPr>
        <w:t xml:space="preserve">) </w:t>
      </w:r>
    </w:p>
    <w:p w14:paraId="058276C8" w14:textId="77777777" w:rsidR="00942D87" w:rsidRDefault="00942D87" w:rsidP="00B44816">
      <w:pPr>
        <w:pStyle w:val="Body"/>
        <w:ind w:left="393"/>
        <w:rPr>
          <w:rFonts w:ascii="Comic Sans MS"/>
          <w:sz w:val="24"/>
          <w:szCs w:val="24"/>
        </w:rPr>
      </w:pPr>
    </w:p>
    <w:p w14:paraId="0F496792" w14:textId="37FD2508" w:rsidR="00151D03" w:rsidRDefault="00D91E77" w:rsidP="00B44816">
      <w:pPr>
        <w:pStyle w:val="Body"/>
        <w:ind w:left="393"/>
        <w:rPr>
          <w:rFonts w:ascii="Comic Sans MS" w:eastAsia="Comic Sans MS" w:hAnsi="Comic Sans MS" w:cs="Comic Sans MS"/>
          <w:sz w:val="24"/>
          <w:szCs w:val="24"/>
        </w:rPr>
      </w:pPr>
      <w:r>
        <w:rPr>
          <w:rFonts w:ascii="Comic Sans MS"/>
          <w:sz w:val="24"/>
          <w:szCs w:val="24"/>
        </w:rPr>
        <w:t>_________________________________</w:t>
      </w:r>
      <w:r w:rsidR="00942D87">
        <w:rPr>
          <w:rFonts w:ascii="Comic Sans MS"/>
          <w:sz w:val="24"/>
          <w:szCs w:val="24"/>
        </w:rPr>
        <w:t>_______________________</w:t>
      </w:r>
      <w:r w:rsidR="003B3131">
        <w:rPr>
          <w:rFonts w:ascii="Comic Sans MS"/>
          <w:sz w:val="24"/>
          <w:szCs w:val="24"/>
        </w:rPr>
        <w:t>______</w:t>
      </w:r>
    </w:p>
    <w:p w14:paraId="0E170D28" w14:textId="77777777" w:rsidR="00151D03" w:rsidRDefault="00151D03">
      <w:pPr>
        <w:pStyle w:val="Body"/>
        <w:rPr>
          <w:rFonts w:ascii="Comic Sans MS" w:eastAsia="Comic Sans MS" w:hAnsi="Comic Sans MS" w:cs="Comic Sans MS"/>
          <w:sz w:val="24"/>
          <w:szCs w:val="24"/>
        </w:rPr>
      </w:pPr>
    </w:p>
    <w:p w14:paraId="3CBD98AA" w14:textId="5EB2E62F" w:rsidR="00942D87" w:rsidRPr="00BD4070" w:rsidRDefault="003B3131" w:rsidP="00B44816">
      <w:pPr>
        <w:pStyle w:val="Body"/>
        <w:ind w:left="393"/>
        <w:rPr>
          <w:rFonts w:ascii="Comic Sans MS"/>
        </w:rPr>
      </w:pPr>
      <w:r w:rsidRPr="00BD4070">
        <w:rPr>
          <w:rFonts w:ascii="Comic Sans MS"/>
          <w:u w:val="single"/>
        </w:rPr>
        <w:t>Research</w:t>
      </w:r>
      <w:r w:rsidR="00942D87" w:rsidRPr="00BD4070">
        <w:rPr>
          <w:rFonts w:ascii="Comic Sans MS"/>
          <w:u w:val="single"/>
        </w:rPr>
        <w:t xml:space="preserve"> to Build and Present Knowledge</w:t>
      </w:r>
      <w:r w:rsidR="00BF14B0" w:rsidRPr="00BD4070">
        <w:rPr>
          <w:rFonts w:ascii="Comic Sans MS"/>
        </w:rPr>
        <w:t>,</w:t>
      </w:r>
      <w:r w:rsidRPr="00BD4070">
        <w:rPr>
          <w:rFonts w:ascii="Comic Sans MS"/>
        </w:rPr>
        <w:t xml:space="preserve"> </w:t>
      </w:r>
      <w:r w:rsidR="00942D87" w:rsidRPr="00BD4070">
        <w:rPr>
          <w:rFonts w:ascii="Comic Sans MS"/>
          <w:i/>
        </w:rPr>
        <w:t>Evidenc</w:t>
      </w:r>
      <w:r w:rsidR="003C17B5" w:rsidRPr="00BD4070">
        <w:rPr>
          <w:rFonts w:ascii="Comic Sans MS"/>
          <w:i/>
        </w:rPr>
        <w:t>e/Inquiry</w:t>
      </w:r>
      <w:r w:rsidR="00942D87" w:rsidRPr="00BD4070">
        <w:rPr>
          <w:rFonts w:ascii="Comic Sans MS"/>
          <w:i/>
        </w:rPr>
        <w:t xml:space="preserve"> in Writing</w:t>
      </w:r>
      <w:r w:rsidR="00942D87" w:rsidRPr="00BD4070">
        <w:rPr>
          <w:rFonts w:ascii="Comic Sans MS"/>
        </w:rPr>
        <w:t xml:space="preserve"> </w:t>
      </w:r>
      <w:r w:rsidRPr="00BD4070">
        <w:rPr>
          <w:rFonts w:ascii="Comic Sans MS"/>
        </w:rPr>
        <w:t>(</w:t>
      </w:r>
      <w:r w:rsidR="006F4A23" w:rsidRPr="00BD4070">
        <w:rPr>
          <w:rFonts w:ascii="Comic Sans MS"/>
        </w:rPr>
        <w:t xml:space="preserve">Standards </w:t>
      </w:r>
      <w:r w:rsidR="00D91E77" w:rsidRPr="00BD4070">
        <w:rPr>
          <w:rFonts w:ascii="Comic Sans MS"/>
        </w:rPr>
        <w:t>7-9</w:t>
      </w:r>
      <w:r w:rsidR="00FE6DE7" w:rsidRPr="00BD4070">
        <w:rPr>
          <w:rFonts w:ascii="Comic Sans MS"/>
        </w:rPr>
        <w:t xml:space="preserve">) </w:t>
      </w:r>
    </w:p>
    <w:p w14:paraId="376B414D" w14:textId="77777777" w:rsidR="00942D87" w:rsidRDefault="00942D87" w:rsidP="00B44816">
      <w:pPr>
        <w:pStyle w:val="Body"/>
        <w:ind w:left="393"/>
        <w:rPr>
          <w:rFonts w:ascii="Comic Sans MS"/>
          <w:sz w:val="24"/>
          <w:szCs w:val="24"/>
        </w:rPr>
      </w:pPr>
    </w:p>
    <w:p w14:paraId="25606517" w14:textId="5096774A" w:rsidR="00151D03" w:rsidRPr="00D56810" w:rsidRDefault="00FE6DE7" w:rsidP="00B44816">
      <w:pPr>
        <w:pStyle w:val="Body"/>
        <w:ind w:left="393"/>
        <w:rPr>
          <w:rFonts w:ascii="Comic Sans MS" w:eastAsia="Comic Sans MS" w:hAnsi="Comic Sans MS" w:cs="Comic Sans MS"/>
          <w:sz w:val="24"/>
          <w:szCs w:val="24"/>
        </w:rPr>
      </w:pPr>
      <w:r>
        <w:rPr>
          <w:rFonts w:ascii="Comic Sans MS"/>
          <w:sz w:val="24"/>
          <w:szCs w:val="24"/>
        </w:rPr>
        <w:t>_</w:t>
      </w:r>
      <w:r w:rsidR="003B3131">
        <w:rPr>
          <w:rFonts w:ascii="Comic Sans MS"/>
          <w:sz w:val="24"/>
          <w:szCs w:val="24"/>
        </w:rPr>
        <w:t>_____</w:t>
      </w:r>
      <w:r w:rsidR="00D91E77">
        <w:rPr>
          <w:rFonts w:ascii="Comic Sans MS"/>
          <w:sz w:val="24"/>
          <w:szCs w:val="24"/>
        </w:rPr>
        <w:t>_____________________</w:t>
      </w:r>
      <w:r w:rsidR="00942D87">
        <w:rPr>
          <w:rFonts w:ascii="Comic Sans MS"/>
          <w:sz w:val="24"/>
          <w:szCs w:val="24"/>
        </w:rPr>
        <w:t>____________________________</w:t>
      </w:r>
      <w:r w:rsidR="00D91E77">
        <w:rPr>
          <w:rFonts w:ascii="Comic Sans MS"/>
          <w:sz w:val="24"/>
          <w:szCs w:val="24"/>
        </w:rPr>
        <w:t>______</w:t>
      </w:r>
    </w:p>
    <w:p w14:paraId="7E12E79D" w14:textId="6458E9A3" w:rsidR="00D56810" w:rsidRDefault="00D56810" w:rsidP="00D56810">
      <w:pPr>
        <w:pStyle w:val="ListParagraph"/>
        <w:rPr>
          <w:rFonts w:ascii="Comic Sans MS" w:eastAsia="Comic Sans MS" w:hAnsi="Comic Sans MS" w:cs="Comic Sans MS"/>
        </w:rPr>
      </w:pPr>
    </w:p>
    <w:p w14:paraId="3F290CD5" w14:textId="76FB0076" w:rsidR="00BF14B0" w:rsidRDefault="006F4A23" w:rsidP="006F4A23">
      <w:pPr>
        <w:pStyle w:val="ListParagraph"/>
        <w:ind w:left="393"/>
        <w:rPr>
          <w:rFonts w:ascii="Comic Sans MS" w:eastAsia="Comic Sans MS" w:hAnsi="Comic Sans MS" w:cs="Comic Sans MS"/>
        </w:rPr>
      </w:pPr>
      <w:r w:rsidRPr="00BD4070">
        <w:rPr>
          <w:rFonts w:ascii="Comic Sans MS" w:eastAsia="Comic Sans MS" w:hAnsi="Comic Sans MS" w:cs="Comic Sans MS"/>
          <w:u w:val="single"/>
        </w:rPr>
        <w:t>Range of Writing</w:t>
      </w:r>
      <w:r w:rsidR="00942D87" w:rsidRPr="00942D87">
        <w:rPr>
          <w:rFonts w:ascii="Comic Sans MS" w:eastAsia="Comic Sans MS" w:hAnsi="Comic Sans MS" w:cs="Comic Sans MS"/>
        </w:rPr>
        <w:t>,</w:t>
      </w:r>
      <w:r w:rsidR="00942D87">
        <w:rPr>
          <w:rFonts w:ascii="Comic Sans MS" w:eastAsia="Comic Sans MS" w:hAnsi="Comic Sans MS" w:cs="Comic Sans MS"/>
        </w:rPr>
        <w:t xml:space="preserve"> Tasks</w:t>
      </w:r>
      <w:r w:rsidR="00BF14B0">
        <w:rPr>
          <w:rFonts w:ascii="Comic Sans MS" w:eastAsia="Comic Sans MS" w:hAnsi="Comic Sans MS" w:cs="Comic Sans MS"/>
        </w:rPr>
        <w:t>,</w:t>
      </w:r>
      <w:r w:rsidR="00942D87">
        <w:rPr>
          <w:rFonts w:ascii="Comic Sans MS" w:eastAsia="Comic Sans MS" w:hAnsi="Comic Sans MS" w:cs="Comic Sans MS"/>
        </w:rPr>
        <w:t xml:space="preserve"> </w:t>
      </w:r>
      <w:r w:rsidR="00942D87" w:rsidRPr="00BD4070">
        <w:rPr>
          <w:rFonts w:ascii="Comic Sans MS" w:eastAsia="Comic Sans MS" w:hAnsi="Comic Sans MS" w:cs="Comic Sans MS"/>
          <w:i/>
        </w:rPr>
        <w:t>Purposes and Audiences</w:t>
      </w:r>
      <w:r w:rsidR="00942D87">
        <w:rPr>
          <w:rFonts w:ascii="Comic Sans MS" w:eastAsia="Comic Sans MS" w:hAnsi="Comic Sans MS" w:cs="Comic Sans MS"/>
        </w:rPr>
        <w:t xml:space="preserve"> </w:t>
      </w:r>
      <w:r>
        <w:rPr>
          <w:rFonts w:ascii="Comic Sans MS" w:eastAsia="Comic Sans MS" w:hAnsi="Comic Sans MS" w:cs="Comic Sans MS"/>
        </w:rPr>
        <w:t xml:space="preserve">(Standard 10) </w:t>
      </w:r>
    </w:p>
    <w:p w14:paraId="79D82590" w14:textId="77777777" w:rsidR="00BF14B0" w:rsidRDefault="00BF14B0" w:rsidP="006F4A23">
      <w:pPr>
        <w:pStyle w:val="ListParagraph"/>
        <w:ind w:left="393"/>
        <w:rPr>
          <w:rFonts w:ascii="Comic Sans MS" w:eastAsia="Comic Sans MS" w:hAnsi="Comic Sans MS" w:cs="Comic Sans MS"/>
        </w:rPr>
      </w:pPr>
    </w:p>
    <w:p w14:paraId="364C5E15" w14:textId="7425FE78" w:rsidR="006F4A23" w:rsidRDefault="006F4A23" w:rsidP="006F4A23">
      <w:pPr>
        <w:pStyle w:val="ListParagraph"/>
        <w:ind w:left="393"/>
        <w:rPr>
          <w:rFonts w:ascii="Comic Sans MS" w:eastAsia="Comic Sans MS" w:hAnsi="Comic Sans MS" w:cs="Comic Sans MS"/>
        </w:rPr>
      </w:pPr>
      <w:r>
        <w:rPr>
          <w:rFonts w:ascii="Comic Sans MS" w:eastAsia="Comic Sans MS" w:hAnsi="Comic Sans MS" w:cs="Comic Sans MS"/>
        </w:rPr>
        <w:t>_____________________________</w:t>
      </w:r>
      <w:r w:rsidR="00BF14B0">
        <w:rPr>
          <w:rFonts w:ascii="Comic Sans MS" w:eastAsia="Comic Sans MS" w:hAnsi="Comic Sans MS" w:cs="Comic Sans MS"/>
        </w:rPr>
        <w:t>_________________________</w:t>
      </w:r>
      <w:r>
        <w:rPr>
          <w:rFonts w:ascii="Comic Sans MS" w:eastAsia="Comic Sans MS" w:hAnsi="Comic Sans MS" w:cs="Comic Sans MS"/>
        </w:rPr>
        <w:t>____</w:t>
      </w:r>
      <w:r w:rsidR="00BF14B0">
        <w:rPr>
          <w:rFonts w:ascii="Comic Sans MS" w:eastAsia="Comic Sans MS" w:hAnsi="Comic Sans MS" w:cs="Comic Sans MS"/>
        </w:rPr>
        <w:t>_</w:t>
      </w:r>
      <w:r>
        <w:rPr>
          <w:rFonts w:ascii="Comic Sans MS" w:eastAsia="Comic Sans MS" w:hAnsi="Comic Sans MS" w:cs="Comic Sans MS"/>
        </w:rPr>
        <w:t>__</w:t>
      </w:r>
    </w:p>
    <w:p w14:paraId="2AC222C6" w14:textId="77777777" w:rsidR="006A25BE" w:rsidRDefault="006A25BE">
      <w:pPr>
        <w:pStyle w:val="Body"/>
        <w:rPr>
          <w:rFonts w:ascii="Comic Sans MS" w:eastAsia="Comic Sans MS" w:hAnsi="Comic Sans MS" w:cs="Comic Sans MS"/>
          <w:sz w:val="24"/>
          <w:szCs w:val="24"/>
        </w:rPr>
      </w:pPr>
    </w:p>
    <w:p w14:paraId="74BCC2EB" w14:textId="3BDE9A94" w:rsidR="00151D03" w:rsidRDefault="008D4557" w:rsidP="008212FF">
      <w:pPr>
        <w:pStyle w:val="Body"/>
        <w:numPr>
          <w:ilvl w:val="0"/>
          <w:numId w:val="2"/>
        </w:numPr>
        <w:rPr>
          <w:rFonts w:ascii="Comic Sans MS" w:eastAsia="Comic Sans MS" w:hAnsi="Comic Sans MS" w:cs="Comic Sans MS"/>
          <w:sz w:val="24"/>
          <w:szCs w:val="24"/>
        </w:rPr>
      </w:pPr>
      <w:r>
        <w:rPr>
          <w:rFonts w:ascii="Comic Sans MS"/>
          <w:sz w:val="24"/>
          <w:szCs w:val="24"/>
        </w:rPr>
        <w:lastRenderedPageBreak/>
        <w:t>The next tab is</w:t>
      </w:r>
      <w:r w:rsidR="001B5372">
        <w:rPr>
          <w:rFonts w:ascii="Comic Sans MS"/>
          <w:sz w:val="24"/>
          <w:szCs w:val="24"/>
        </w:rPr>
        <w:t xml:space="preserve"> </w:t>
      </w:r>
      <w:r w:rsidR="001B5372" w:rsidRPr="00E1765C">
        <w:rPr>
          <w:rFonts w:ascii="Comic Sans MS"/>
          <w:b/>
          <w:sz w:val="24"/>
          <w:szCs w:val="24"/>
        </w:rPr>
        <w:t>Graphic</w:t>
      </w:r>
      <w:r w:rsidR="001B5372" w:rsidRPr="008D4557">
        <w:rPr>
          <w:rFonts w:ascii="Comic Sans MS"/>
          <w:b/>
          <w:sz w:val="24"/>
          <w:szCs w:val="24"/>
        </w:rPr>
        <w:t xml:space="preserve"> O</w:t>
      </w:r>
      <w:r w:rsidR="003B3131" w:rsidRPr="008D4557">
        <w:rPr>
          <w:rFonts w:ascii="Comic Sans MS"/>
          <w:b/>
          <w:sz w:val="24"/>
          <w:szCs w:val="24"/>
        </w:rPr>
        <w:t>rganizers</w:t>
      </w:r>
      <w:r w:rsidR="003B3131">
        <w:rPr>
          <w:rFonts w:ascii="Comic Sans MS"/>
          <w:sz w:val="24"/>
          <w:szCs w:val="24"/>
        </w:rPr>
        <w:t xml:space="preserve">. </w:t>
      </w:r>
      <w:r w:rsidR="006B1202">
        <w:rPr>
          <w:rFonts w:ascii="Comic Sans MS"/>
          <w:sz w:val="24"/>
          <w:szCs w:val="24"/>
        </w:rPr>
        <w:t>(Word Document)</w:t>
      </w:r>
      <w:r w:rsidR="003B3131">
        <w:rPr>
          <w:rFonts w:ascii="Comic Sans MS"/>
          <w:sz w:val="24"/>
          <w:szCs w:val="24"/>
        </w:rPr>
        <w:t xml:space="preserve"> </w:t>
      </w:r>
      <w:r>
        <w:rPr>
          <w:rFonts w:ascii="Comic Sans MS"/>
          <w:sz w:val="24"/>
          <w:szCs w:val="24"/>
        </w:rPr>
        <w:t>Open and s</w:t>
      </w:r>
      <w:r w:rsidR="003B3131">
        <w:rPr>
          <w:rFonts w:ascii="Comic Sans MS"/>
          <w:sz w:val="24"/>
          <w:szCs w:val="24"/>
        </w:rPr>
        <w:t xml:space="preserve">croll to </w:t>
      </w:r>
      <w:r>
        <w:rPr>
          <w:rFonts w:ascii="Comic Sans MS"/>
          <w:sz w:val="24"/>
          <w:szCs w:val="24"/>
        </w:rPr>
        <w:t xml:space="preserve">locate </w:t>
      </w:r>
      <w:r w:rsidR="003B3131">
        <w:rPr>
          <w:rFonts w:ascii="Comic Sans MS"/>
          <w:sz w:val="24"/>
          <w:szCs w:val="24"/>
        </w:rPr>
        <w:t>your grade</w:t>
      </w:r>
      <w:r w:rsidR="001B5372">
        <w:rPr>
          <w:rFonts w:ascii="Comic Sans MS"/>
          <w:sz w:val="24"/>
          <w:szCs w:val="24"/>
        </w:rPr>
        <w:t xml:space="preserve"> or </w:t>
      </w:r>
      <w:r w:rsidR="00E1765C">
        <w:rPr>
          <w:rFonts w:ascii="Comic Sans MS"/>
          <w:sz w:val="24"/>
          <w:szCs w:val="24"/>
        </w:rPr>
        <w:t>selected grade</w:t>
      </w:r>
      <w:r>
        <w:rPr>
          <w:rFonts w:ascii="Comic Sans MS"/>
          <w:sz w:val="24"/>
          <w:szCs w:val="24"/>
        </w:rPr>
        <w:t xml:space="preserve"> level.  </w:t>
      </w:r>
      <w:r w:rsidR="006B1202">
        <w:rPr>
          <w:rFonts w:ascii="Comic Sans MS"/>
          <w:sz w:val="24"/>
          <w:szCs w:val="24"/>
        </w:rPr>
        <w:t xml:space="preserve">Each organizer contains links. </w:t>
      </w:r>
      <w:r w:rsidR="001B5372">
        <w:rPr>
          <w:rFonts w:ascii="Comic Sans MS"/>
          <w:sz w:val="24"/>
          <w:szCs w:val="24"/>
        </w:rPr>
        <w:t xml:space="preserve"> Investigate </w:t>
      </w:r>
      <w:r w:rsidR="006A25BE">
        <w:rPr>
          <w:rFonts w:ascii="Comic Sans MS"/>
          <w:sz w:val="24"/>
          <w:szCs w:val="24"/>
        </w:rPr>
        <w:t xml:space="preserve">the links and document three that you may </w:t>
      </w:r>
      <w:r w:rsidR="00E26511">
        <w:rPr>
          <w:rFonts w:ascii="Comic Sans MS"/>
          <w:sz w:val="24"/>
          <w:szCs w:val="24"/>
        </w:rPr>
        <w:t xml:space="preserve">choose to </w:t>
      </w:r>
      <w:r w:rsidR="006A25BE">
        <w:rPr>
          <w:rFonts w:ascii="Comic Sans MS"/>
          <w:sz w:val="24"/>
          <w:szCs w:val="24"/>
        </w:rPr>
        <w:t>use with your writing process</w:t>
      </w:r>
      <w:r w:rsidR="00E26511">
        <w:rPr>
          <w:rFonts w:ascii="Comic Sans MS"/>
          <w:sz w:val="24"/>
          <w:szCs w:val="24"/>
        </w:rPr>
        <w:t xml:space="preserve"> instruction</w:t>
      </w:r>
      <w:r w:rsidR="006A25BE">
        <w:rPr>
          <w:rFonts w:ascii="Comic Sans MS"/>
          <w:sz w:val="24"/>
          <w:szCs w:val="24"/>
        </w:rPr>
        <w:t xml:space="preserve">.  </w:t>
      </w:r>
    </w:p>
    <w:p w14:paraId="088EAC08" w14:textId="77777777" w:rsidR="00151D03" w:rsidRDefault="00151D03">
      <w:pPr>
        <w:pStyle w:val="Body"/>
        <w:rPr>
          <w:rFonts w:ascii="Comic Sans MS" w:eastAsia="Comic Sans MS" w:hAnsi="Comic Sans MS" w:cs="Comic Sans MS"/>
          <w:sz w:val="24"/>
          <w:szCs w:val="24"/>
        </w:rPr>
      </w:pPr>
    </w:p>
    <w:p w14:paraId="646A6FB8" w14:textId="77777777" w:rsidR="00151D03" w:rsidRDefault="003B3131">
      <w:pPr>
        <w:pStyle w:val="Body"/>
        <w:numPr>
          <w:ilvl w:val="1"/>
          <w:numId w:val="3"/>
        </w:numPr>
        <w:rPr>
          <w:rFonts w:ascii="Comic Sans MS" w:eastAsia="Comic Sans MS" w:hAnsi="Comic Sans MS" w:cs="Comic Sans MS"/>
          <w:sz w:val="24"/>
          <w:szCs w:val="24"/>
        </w:rPr>
      </w:pPr>
      <w:r>
        <w:rPr>
          <w:rFonts w:ascii="Comic Sans MS"/>
          <w:sz w:val="24"/>
          <w:szCs w:val="24"/>
        </w:rPr>
        <w:t xml:space="preserve"> ______________________________________</w:t>
      </w:r>
    </w:p>
    <w:p w14:paraId="624CC440" w14:textId="77777777" w:rsidR="00151D03" w:rsidRDefault="00151D03">
      <w:pPr>
        <w:pStyle w:val="Body"/>
        <w:rPr>
          <w:rFonts w:ascii="Comic Sans MS" w:eastAsia="Comic Sans MS" w:hAnsi="Comic Sans MS" w:cs="Comic Sans MS"/>
          <w:sz w:val="24"/>
          <w:szCs w:val="24"/>
        </w:rPr>
      </w:pPr>
    </w:p>
    <w:p w14:paraId="3611C65C" w14:textId="77777777" w:rsidR="00151D03" w:rsidRDefault="003B3131">
      <w:pPr>
        <w:pStyle w:val="Body"/>
        <w:numPr>
          <w:ilvl w:val="1"/>
          <w:numId w:val="3"/>
        </w:numPr>
        <w:rPr>
          <w:rFonts w:ascii="Comic Sans MS" w:eastAsia="Comic Sans MS" w:hAnsi="Comic Sans MS" w:cs="Comic Sans MS"/>
          <w:sz w:val="24"/>
          <w:szCs w:val="24"/>
        </w:rPr>
      </w:pPr>
      <w:r>
        <w:rPr>
          <w:rFonts w:ascii="Comic Sans MS"/>
          <w:sz w:val="24"/>
          <w:szCs w:val="24"/>
        </w:rPr>
        <w:t xml:space="preserve"> ______________________________________</w:t>
      </w:r>
    </w:p>
    <w:p w14:paraId="62F37B9B" w14:textId="77777777" w:rsidR="00151D03" w:rsidRDefault="00151D03">
      <w:pPr>
        <w:pStyle w:val="Body"/>
        <w:rPr>
          <w:rFonts w:ascii="Comic Sans MS" w:eastAsia="Comic Sans MS" w:hAnsi="Comic Sans MS" w:cs="Comic Sans MS"/>
          <w:sz w:val="24"/>
          <w:szCs w:val="24"/>
        </w:rPr>
      </w:pPr>
    </w:p>
    <w:p w14:paraId="31D9CE63" w14:textId="77777777" w:rsidR="00151D03" w:rsidRPr="006B1202" w:rsidRDefault="003B3131">
      <w:pPr>
        <w:pStyle w:val="Body"/>
        <w:numPr>
          <w:ilvl w:val="1"/>
          <w:numId w:val="3"/>
        </w:numPr>
        <w:rPr>
          <w:rFonts w:ascii="Comic Sans MS" w:eastAsia="Comic Sans MS" w:hAnsi="Comic Sans MS" w:cs="Comic Sans MS"/>
          <w:sz w:val="24"/>
          <w:szCs w:val="24"/>
        </w:rPr>
      </w:pPr>
      <w:r>
        <w:rPr>
          <w:rFonts w:ascii="Comic Sans MS"/>
          <w:sz w:val="24"/>
          <w:szCs w:val="24"/>
        </w:rPr>
        <w:t xml:space="preserve"> ______________________________________  </w:t>
      </w:r>
    </w:p>
    <w:p w14:paraId="0BCF8715" w14:textId="77777777" w:rsidR="00151D03" w:rsidRDefault="00151D03">
      <w:pPr>
        <w:pStyle w:val="Body"/>
        <w:rPr>
          <w:rFonts w:ascii="Comic Sans MS" w:eastAsia="Comic Sans MS" w:hAnsi="Comic Sans MS" w:cs="Comic Sans MS"/>
          <w:sz w:val="24"/>
          <w:szCs w:val="24"/>
        </w:rPr>
      </w:pPr>
    </w:p>
    <w:p w14:paraId="337DDF4F" w14:textId="77777777" w:rsidR="00151D03" w:rsidRDefault="00151D03">
      <w:pPr>
        <w:pStyle w:val="Body"/>
        <w:rPr>
          <w:rFonts w:ascii="Comic Sans MS" w:eastAsia="Comic Sans MS" w:hAnsi="Comic Sans MS" w:cs="Comic Sans MS"/>
          <w:sz w:val="24"/>
          <w:szCs w:val="24"/>
        </w:rPr>
      </w:pPr>
    </w:p>
    <w:p w14:paraId="7EECB9C1" w14:textId="77777777" w:rsidR="006A25BE" w:rsidRPr="00D91E77" w:rsidRDefault="006A25BE" w:rsidP="00D91E77">
      <w:pPr>
        <w:pStyle w:val="Body"/>
        <w:numPr>
          <w:ilvl w:val="0"/>
          <w:numId w:val="2"/>
        </w:numPr>
        <w:rPr>
          <w:rFonts w:ascii="Comic Sans MS"/>
          <w:sz w:val="24"/>
          <w:szCs w:val="24"/>
        </w:rPr>
      </w:pPr>
      <w:r>
        <w:rPr>
          <w:rFonts w:ascii="Comic Sans MS"/>
          <w:sz w:val="24"/>
          <w:szCs w:val="24"/>
        </w:rPr>
        <w:t xml:space="preserve">The final tab </w:t>
      </w:r>
      <w:r w:rsidR="00D91E77">
        <w:rPr>
          <w:rFonts w:ascii="Comic Sans MS"/>
          <w:sz w:val="24"/>
          <w:szCs w:val="24"/>
        </w:rPr>
        <w:t xml:space="preserve">to explore </w:t>
      </w:r>
      <w:r>
        <w:rPr>
          <w:rFonts w:ascii="Comic Sans MS"/>
          <w:sz w:val="24"/>
          <w:szCs w:val="24"/>
        </w:rPr>
        <w:t xml:space="preserve">before you investigate </w:t>
      </w:r>
      <w:r w:rsidRPr="00BF14B0">
        <w:rPr>
          <w:rFonts w:ascii="Comic Sans MS"/>
          <w:i/>
          <w:sz w:val="24"/>
          <w:szCs w:val="24"/>
        </w:rPr>
        <w:t>your</w:t>
      </w:r>
      <w:r>
        <w:rPr>
          <w:rFonts w:ascii="Comic Sans MS"/>
          <w:sz w:val="24"/>
          <w:szCs w:val="24"/>
        </w:rPr>
        <w:t xml:space="preserve"> grade level is the </w:t>
      </w:r>
      <w:hyperlink r:id="rId20" w:history="1">
        <w:r w:rsidRPr="00FE6DE7">
          <w:rPr>
            <w:rStyle w:val="Hyperlink"/>
            <w:rFonts w:ascii="Comic Sans MS"/>
            <w:b/>
            <w:sz w:val="24"/>
            <w:szCs w:val="24"/>
          </w:rPr>
          <w:t>Writing Progression</w:t>
        </w:r>
        <w:r w:rsidRPr="00FE6DE7">
          <w:rPr>
            <w:rStyle w:val="Hyperlink"/>
            <w:rFonts w:ascii="Comic Sans MS"/>
            <w:sz w:val="24"/>
            <w:szCs w:val="24"/>
          </w:rPr>
          <w:t xml:space="preserve"> </w:t>
        </w:r>
        <w:r w:rsidRPr="00FE6DE7">
          <w:rPr>
            <w:rStyle w:val="Hyperlink"/>
            <w:rFonts w:ascii="Comic Sans MS"/>
            <w:b/>
            <w:sz w:val="24"/>
            <w:szCs w:val="24"/>
          </w:rPr>
          <w:t>Charts</w:t>
        </w:r>
      </w:hyperlink>
      <w:r w:rsidRPr="00E1765C">
        <w:rPr>
          <w:rFonts w:ascii="Comic Sans MS"/>
          <w:b/>
          <w:sz w:val="24"/>
          <w:szCs w:val="24"/>
        </w:rPr>
        <w:t>.</w:t>
      </w:r>
      <w:r>
        <w:rPr>
          <w:rFonts w:ascii="Comic Sans MS"/>
          <w:sz w:val="24"/>
          <w:szCs w:val="24"/>
        </w:rPr>
        <w:t xml:space="preserve">  What is the purpose of the underlined text </w:t>
      </w:r>
      <w:r w:rsidR="00D91E77">
        <w:rPr>
          <w:rFonts w:ascii="Comic Sans MS"/>
          <w:sz w:val="24"/>
          <w:szCs w:val="24"/>
        </w:rPr>
        <w:t xml:space="preserve">in the Progressions </w:t>
      </w:r>
      <w:r>
        <w:rPr>
          <w:rFonts w:ascii="Comic Sans MS"/>
          <w:sz w:val="24"/>
          <w:szCs w:val="24"/>
        </w:rPr>
        <w:t>and how will this help you develop writing in a hor</w:t>
      </w:r>
      <w:r w:rsidR="00D91E77">
        <w:rPr>
          <w:rFonts w:ascii="Comic Sans MS"/>
          <w:sz w:val="24"/>
          <w:szCs w:val="24"/>
        </w:rPr>
        <w:t xml:space="preserve">izontally articulated manner for </w:t>
      </w:r>
      <w:r w:rsidRPr="00D91E77">
        <w:rPr>
          <w:rFonts w:ascii="Comic Sans MS"/>
          <w:sz w:val="24"/>
          <w:szCs w:val="24"/>
        </w:rPr>
        <w:t xml:space="preserve">your writing program?  </w:t>
      </w:r>
    </w:p>
    <w:p w14:paraId="5A9F1C12" w14:textId="77777777" w:rsidR="00D91E77" w:rsidRDefault="00D91E77" w:rsidP="00D91E77">
      <w:pPr>
        <w:pStyle w:val="Body"/>
        <w:rPr>
          <w:rFonts w:ascii="Comic Sans MS"/>
          <w:sz w:val="24"/>
          <w:szCs w:val="24"/>
        </w:rPr>
      </w:pPr>
      <w:r w:rsidRPr="00D91E77">
        <w:rPr>
          <w:rFonts w:ascii="Comic Sans MS"/>
          <w:noProof/>
          <w:sz w:val="24"/>
          <w:szCs w:val="24"/>
        </w:rPr>
        <mc:AlternateContent>
          <mc:Choice Requires="wps">
            <w:drawing>
              <wp:anchor distT="45720" distB="45720" distL="114300" distR="114300" simplePos="0" relativeHeight="251672576" behindDoc="0" locked="0" layoutInCell="1" allowOverlap="1" wp14:anchorId="6414C848" wp14:editId="0C546C98">
                <wp:simplePos x="0" y="0"/>
                <wp:positionH relativeFrom="column">
                  <wp:posOffset>409575</wp:posOffset>
                </wp:positionH>
                <wp:positionV relativeFrom="paragraph">
                  <wp:posOffset>123825</wp:posOffset>
                </wp:positionV>
                <wp:extent cx="5514975" cy="13716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371600"/>
                        </a:xfrm>
                        <a:prstGeom prst="rect">
                          <a:avLst/>
                        </a:prstGeom>
                        <a:solidFill>
                          <a:srgbClr val="FFFFFF"/>
                        </a:solidFill>
                        <a:ln w="9525">
                          <a:solidFill>
                            <a:srgbClr val="000000"/>
                          </a:solidFill>
                          <a:miter lim="800000"/>
                          <a:headEnd/>
                          <a:tailEnd/>
                        </a:ln>
                      </wps:spPr>
                      <wps:txbx>
                        <w:txbxContent>
                          <w:p w14:paraId="0CB582EE" w14:textId="58CD4523" w:rsidR="00D91E77" w:rsidRPr="00937C44" w:rsidRDefault="00937C44">
                            <w:pPr>
                              <w:rPr>
                                <w:rFonts w:ascii="Comic Sans MS" w:hAnsi="Comic Sans MS"/>
                              </w:rPr>
                            </w:pPr>
                            <w:r w:rsidRPr="00937C44">
                              <w:rPr>
                                <w:rFonts w:ascii="Comic Sans MS" w:hAnsi="Comic Sans MS"/>
                              </w:rPr>
                              <w:t xml:space="preserve">Comments and questions?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6414C848" id="_x0000_s1029" type="#_x0000_t202" style="position:absolute;margin-left:32.25pt;margin-top:9.75pt;width:434.25pt;height:108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">
                <v:textbox>
                  <w:txbxContent>
                    <w:p w14:paraId="0CB582EE" w14:textId="58CD4523" w:rsidR="00D91E77" w:rsidRPr="00937C44" w:rsidRDefault="00937C44">
                      <w:pPr>
                        <w:rPr>
                          <w:rFonts w:ascii="Comic Sans MS" w:hAnsi="Comic Sans MS"/>
                        </w:rPr>
                      </w:pPr>
                      <w:r w:rsidRPr="00937C44">
                        <w:rPr>
                          <w:rFonts w:ascii="Comic Sans MS" w:hAnsi="Comic Sans MS"/>
                        </w:rPr>
                        <w:t xml:space="preserve">Comments and questions? </w:t>
                      </w:r>
                    </w:p>
                  </w:txbxContent>
                </v:textbox>
                <w10:wrap type="square"/>
              </v:shape>
            </w:pict>
          </mc:Fallback>
        </mc:AlternateContent>
      </w:r>
    </w:p>
    <w:p w14:paraId="2504BB3A" w14:textId="77777777" w:rsidR="00D91E77" w:rsidRDefault="00D91E77" w:rsidP="00D91E77">
      <w:pPr>
        <w:pStyle w:val="Body"/>
        <w:rPr>
          <w:rFonts w:ascii="Comic Sans MS"/>
          <w:sz w:val="24"/>
          <w:szCs w:val="24"/>
        </w:rPr>
      </w:pPr>
    </w:p>
    <w:p w14:paraId="418F6DFF" w14:textId="77777777" w:rsidR="00D91E77" w:rsidRDefault="00D91E77" w:rsidP="00D91E77">
      <w:pPr>
        <w:pStyle w:val="Body"/>
        <w:rPr>
          <w:rFonts w:ascii="Comic Sans MS"/>
          <w:sz w:val="24"/>
          <w:szCs w:val="24"/>
        </w:rPr>
      </w:pPr>
    </w:p>
    <w:p w14:paraId="367BA5E1" w14:textId="77777777" w:rsidR="00D91E77" w:rsidRDefault="00D91E77" w:rsidP="00D91E77">
      <w:pPr>
        <w:pStyle w:val="Body"/>
        <w:rPr>
          <w:rFonts w:ascii="Comic Sans MS"/>
          <w:sz w:val="24"/>
          <w:szCs w:val="24"/>
        </w:rPr>
      </w:pPr>
    </w:p>
    <w:p w14:paraId="40978533" w14:textId="77777777" w:rsidR="00D91E77" w:rsidRDefault="00D91E77" w:rsidP="00D91E77">
      <w:pPr>
        <w:pStyle w:val="Body"/>
        <w:rPr>
          <w:rFonts w:ascii="Comic Sans MS"/>
          <w:sz w:val="24"/>
          <w:szCs w:val="24"/>
        </w:rPr>
      </w:pPr>
    </w:p>
    <w:p w14:paraId="0FDDD4EA" w14:textId="77777777" w:rsidR="00D91E77" w:rsidRDefault="00D91E77" w:rsidP="00D91E77">
      <w:pPr>
        <w:pStyle w:val="Body"/>
        <w:rPr>
          <w:rFonts w:ascii="Comic Sans MS"/>
          <w:sz w:val="24"/>
          <w:szCs w:val="24"/>
        </w:rPr>
      </w:pPr>
    </w:p>
    <w:p w14:paraId="4C3DD140" w14:textId="77777777" w:rsidR="00D91E77" w:rsidRDefault="00D91E77" w:rsidP="00D91E77">
      <w:pPr>
        <w:pStyle w:val="Body"/>
        <w:rPr>
          <w:rFonts w:ascii="Comic Sans MS"/>
          <w:sz w:val="24"/>
          <w:szCs w:val="24"/>
        </w:rPr>
      </w:pPr>
    </w:p>
    <w:p w14:paraId="7A915F96" w14:textId="77777777" w:rsidR="00D91E77" w:rsidRPr="006A25BE" w:rsidRDefault="00D91E77" w:rsidP="00D91E77">
      <w:pPr>
        <w:pStyle w:val="Body"/>
        <w:rPr>
          <w:rFonts w:ascii="Comic Sans MS"/>
          <w:sz w:val="24"/>
          <w:szCs w:val="24"/>
        </w:rPr>
      </w:pPr>
    </w:p>
    <w:p w14:paraId="360CE771" w14:textId="64A5F1D8" w:rsidR="006630D3" w:rsidRPr="008A4BF5" w:rsidRDefault="006A25BE" w:rsidP="008A4BF5">
      <w:pPr>
        <w:pStyle w:val="Body"/>
        <w:numPr>
          <w:ilvl w:val="0"/>
          <w:numId w:val="2"/>
        </w:numPr>
        <w:rPr>
          <w:rFonts w:ascii="Comic Sans MS" w:eastAsia="Comic Sans MS" w:hAnsi="Comic Sans MS" w:cs="Comic Sans MS"/>
          <w:sz w:val="24"/>
          <w:szCs w:val="24"/>
        </w:rPr>
      </w:pPr>
      <w:r w:rsidRPr="003C17B5">
        <w:rPr>
          <w:rFonts w:ascii="Comic Sans MS"/>
          <w:i/>
          <w:sz w:val="24"/>
          <w:szCs w:val="24"/>
          <w:u w:val="single"/>
        </w:rPr>
        <w:t>Now go to your grade or a grade level of your choice</w:t>
      </w:r>
      <w:r>
        <w:rPr>
          <w:rFonts w:ascii="Comic Sans MS"/>
          <w:sz w:val="24"/>
          <w:szCs w:val="24"/>
        </w:rPr>
        <w:t xml:space="preserve">.  </w:t>
      </w:r>
      <w:r w:rsidR="003B3131">
        <w:rPr>
          <w:rFonts w:ascii="Comic Sans MS"/>
          <w:sz w:val="24"/>
          <w:szCs w:val="24"/>
        </w:rPr>
        <w:t xml:space="preserve"> </w:t>
      </w:r>
      <w:r w:rsidR="001236A3">
        <w:rPr>
          <w:rFonts w:ascii="Comic Sans MS"/>
          <w:sz w:val="24"/>
          <w:szCs w:val="24"/>
        </w:rPr>
        <w:t>Directly below the</w:t>
      </w:r>
      <w:r w:rsidR="003C17B5">
        <w:rPr>
          <w:rFonts w:ascii="Comic Sans MS"/>
          <w:sz w:val="24"/>
          <w:szCs w:val="24"/>
        </w:rPr>
        <w:t xml:space="preserve"> picture of students there is </w:t>
      </w:r>
      <w:r w:rsidR="00BF14B0" w:rsidRPr="003C17B5">
        <w:rPr>
          <w:rFonts w:ascii="Comic Sans MS"/>
          <w:i/>
          <w:sz w:val="24"/>
          <w:szCs w:val="24"/>
          <w:u w:val="single"/>
        </w:rPr>
        <w:t xml:space="preserve">Writing </w:t>
      </w:r>
      <w:r w:rsidR="006630D3" w:rsidRPr="003C17B5">
        <w:rPr>
          <w:rFonts w:ascii="Comic Sans MS"/>
          <w:i/>
          <w:sz w:val="24"/>
          <w:szCs w:val="24"/>
          <w:u w:val="single"/>
        </w:rPr>
        <w:t>Guidance for Scope and</w:t>
      </w:r>
      <w:r w:rsidR="001236A3" w:rsidRPr="003C17B5">
        <w:rPr>
          <w:rFonts w:ascii="Comic Sans MS"/>
          <w:i/>
          <w:sz w:val="24"/>
          <w:szCs w:val="24"/>
          <w:u w:val="single"/>
        </w:rPr>
        <w:t xml:space="preserve"> Sequence</w:t>
      </w:r>
      <w:r w:rsidR="00BF14B0" w:rsidRPr="003C17B5">
        <w:rPr>
          <w:rFonts w:ascii="Comic Sans MS"/>
          <w:i/>
          <w:sz w:val="24"/>
          <w:szCs w:val="24"/>
          <w:u w:val="single"/>
        </w:rPr>
        <w:t xml:space="preserve"> Development</w:t>
      </w:r>
      <w:r w:rsidR="001236A3">
        <w:rPr>
          <w:rFonts w:ascii="Comic Sans MS"/>
          <w:sz w:val="24"/>
          <w:szCs w:val="24"/>
        </w:rPr>
        <w:t>.  Take time to</w:t>
      </w:r>
      <w:r w:rsidR="006630D3" w:rsidRPr="006630D3">
        <w:rPr>
          <w:rFonts w:ascii="Comic Sans MS"/>
          <w:sz w:val="24"/>
          <w:szCs w:val="24"/>
        </w:rPr>
        <w:t xml:space="preserve"> </w:t>
      </w:r>
      <w:r w:rsidR="00BD4070">
        <w:rPr>
          <w:rFonts w:ascii="Comic Sans MS"/>
          <w:sz w:val="24"/>
          <w:szCs w:val="24"/>
        </w:rPr>
        <w:t>explore the</w:t>
      </w:r>
      <w:r w:rsidR="006630D3">
        <w:rPr>
          <w:rFonts w:ascii="Comic Sans MS"/>
          <w:sz w:val="24"/>
          <w:szCs w:val="24"/>
        </w:rPr>
        <w:t xml:space="preserve"> </w:t>
      </w:r>
      <w:r w:rsidR="00BF14B0">
        <w:rPr>
          <w:rFonts w:ascii="Comic Sans MS"/>
          <w:sz w:val="24"/>
          <w:szCs w:val="24"/>
        </w:rPr>
        <w:t xml:space="preserve">grade specific </w:t>
      </w:r>
      <w:r w:rsidR="006630D3">
        <w:rPr>
          <w:rFonts w:ascii="Comic Sans MS"/>
          <w:sz w:val="24"/>
          <w:szCs w:val="24"/>
        </w:rPr>
        <w:t>link</w:t>
      </w:r>
      <w:r w:rsidR="00BD4070">
        <w:rPr>
          <w:rFonts w:ascii="Comic Sans MS"/>
          <w:sz w:val="24"/>
          <w:szCs w:val="24"/>
        </w:rPr>
        <w:t>s</w:t>
      </w:r>
      <w:r w:rsidR="006630D3">
        <w:rPr>
          <w:rFonts w:ascii="Comic Sans MS"/>
          <w:sz w:val="24"/>
          <w:szCs w:val="24"/>
        </w:rPr>
        <w:t xml:space="preserve"> and see how it may benefit your grade level team as well as the school as whole.  </w:t>
      </w:r>
      <w:r w:rsidR="003C17B5">
        <w:rPr>
          <w:rFonts w:ascii="Comic Sans MS"/>
          <w:sz w:val="24"/>
          <w:szCs w:val="24"/>
        </w:rPr>
        <w:t>As you scroll down, please note that t</w:t>
      </w:r>
      <w:r w:rsidR="006630D3">
        <w:rPr>
          <w:rFonts w:ascii="Comic Sans MS"/>
          <w:sz w:val="24"/>
          <w:szCs w:val="24"/>
        </w:rPr>
        <w:t xml:space="preserve">his link contains valuable information on </w:t>
      </w:r>
      <w:r w:rsidR="00D91E77">
        <w:rPr>
          <w:rFonts w:ascii="Comic Sans MS"/>
          <w:sz w:val="24"/>
          <w:szCs w:val="24"/>
        </w:rPr>
        <w:t xml:space="preserve">the </w:t>
      </w:r>
      <w:r w:rsidR="006630D3">
        <w:rPr>
          <w:rFonts w:ascii="Comic Sans MS"/>
          <w:sz w:val="24"/>
          <w:szCs w:val="24"/>
        </w:rPr>
        <w:t>PARCC</w:t>
      </w:r>
      <w:r w:rsidR="007F4BC0">
        <w:rPr>
          <w:rFonts w:ascii="Comic Sans MS"/>
          <w:sz w:val="24"/>
          <w:szCs w:val="24"/>
        </w:rPr>
        <w:t xml:space="preserve"> writ</w:t>
      </w:r>
      <w:r w:rsidR="008A4BF5">
        <w:rPr>
          <w:rFonts w:ascii="Comic Sans MS"/>
          <w:sz w:val="24"/>
          <w:szCs w:val="24"/>
        </w:rPr>
        <w:t>ing types</w:t>
      </w:r>
      <w:r w:rsidR="003C17B5">
        <w:rPr>
          <w:rFonts w:ascii="Comic Sans MS"/>
          <w:sz w:val="24"/>
          <w:szCs w:val="24"/>
        </w:rPr>
        <w:t>.</w:t>
      </w:r>
      <w:r w:rsidR="008A4BF5">
        <w:rPr>
          <w:rFonts w:ascii="Comic Sans MS"/>
          <w:sz w:val="24"/>
          <w:szCs w:val="24"/>
        </w:rPr>
        <w:t xml:space="preserve">  </w:t>
      </w:r>
      <w:r w:rsidR="003C17B5">
        <w:rPr>
          <w:rFonts w:ascii="Comic Sans MS"/>
          <w:sz w:val="24"/>
          <w:szCs w:val="24"/>
        </w:rPr>
        <w:t xml:space="preserve">The box below is a place you can comment on how the provided </w:t>
      </w:r>
      <w:r w:rsidR="007F4BC0" w:rsidRPr="008A4BF5">
        <w:rPr>
          <w:rFonts w:ascii="Comic Sans MS"/>
          <w:sz w:val="24"/>
          <w:szCs w:val="24"/>
        </w:rPr>
        <w:t>information will benefit you and your colleagues at your school?</w:t>
      </w:r>
      <w:r w:rsidR="008A4BF5" w:rsidRPr="008A4BF5">
        <w:rPr>
          <w:rFonts w:ascii="Comic Sans MS"/>
          <w:sz w:val="24"/>
          <w:szCs w:val="24"/>
        </w:rPr>
        <w:t xml:space="preserve"> </w:t>
      </w:r>
      <w:r w:rsidR="008A4BF5">
        <w:rPr>
          <w:rFonts w:ascii="Comic Sans MS"/>
          <w:sz w:val="24"/>
          <w:szCs w:val="24"/>
        </w:rPr>
        <w:t xml:space="preserve">(Be on the lookout </w:t>
      </w:r>
      <w:r w:rsidR="003C17B5">
        <w:rPr>
          <w:rFonts w:ascii="Comic Sans MS"/>
          <w:sz w:val="24"/>
          <w:szCs w:val="24"/>
        </w:rPr>
        <w:t xml:space="preserve">within </w:t>
      </w:r>
      <w:r w:rsidR="008A4BF5">
        <w:rPr>
          <w:rFonts w:ascii="Comic Sans MS"/>
          <w:sz w:val="24"/>
          <w:szCs w:val="24"/>
        </w:rPr>
        <w:t xml:space="preserve">the Writing Matters site for other valuable PARCC Resources!) </w:t>
      </w:r>
      <w:r w:rsidR="008A4BF5" w:rsidRPr="008A4BF5">
        <w:rPr>
          <w:rFonts w:ascii="Comic Sans MS"/>
          <w:sz w:val="24"/>
          <w:szCs w:val="24"/>
        </w:rPr>
        <w:t xml:space="preserve"> </w:t>
      </w:r>
    </w:p>
    <w:p w14:paraId="2817ADE6" w14:textId="1627E9C6" w:rsidR="006630D3" w:rsidRPr="00E1765C" w:rsidRDefault="007F4BC0" w:rsidP="00E1765C">
      <w:pPr>
        <w:pStyle w:val="Body"/>
        <w:ind w:left="393"/>
        <w:rPr>
          <w:rFonts w:ascii="Comic Sans MS" w:eastAsia="Comic Sans MS" w:hAnsi="Comic Sans MS" w:cs="Comic Sans MS"/>
          <w:sz w:val="24"/>
          <w:szCs w:val="24"/>
        </w:rPr>
      </w:pPr>
      <w:r w:rsidRPr="00E1765C">
        <w:rPr>
          <w:rFonts w:ascii="Comic Sans MS" w:eastAsia="Comic Sans MS" w:hAnsi="Comic Sans MS" w:cs="Comic Sans MS"/>
          <w:noProof/>
          <w:sz w:val="24"/>
          <w:szCs w:val="24"/>
        </w:rPr>
        <mc:AlternateContent>
          <mc:Choice Requires="wps">
            <w:drawing>
              <wp:anchor distT="45720" distB="45720" distL="114300" distR="114300" simplePos="0" relativeHeight="251666432" behindDoc="0" locked="0" layoutInCell="1" allowOverlap="1" wp14:anchorId="1DD6AF0E" wp14:editId="50066987">
                <wp:simplePos x="0" y="0"/>
                <wp:positionH relativeFrom="column">
                  <wp:posOffset>295275</wp:posOffset>
                </wp:positionH>
                <wp:positionV relativeFrom="paragraph">
                  <wp:posOffset>287020</wp:posOffset>
                </wp:positionV>
                <wp:extent cx="5743575" cy="20383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2038350"/>
                        </a:xfrm>
                        <a:prstGeom prst="rect">
                          <a:avLst/>
                        </a:prstGeom>
                        <a:solidFill>
                          <a:srgbClr val="FFFFFF"/>
                        </a:solidFill>
                        <a:ln w="9525">
                          <a:solidFill>
                            <a:srgbClr val="000000"/>
                          </a:solidFill>
                          <a:miter lim="800000"/>
                          <a:headEnd/>
                          <a:tailEnd/>
                        </a:ln>
                      </wps:spPr>
                      <wps:txbx>
                        <w:txbxContent>
                          <w:p w14:paraId="2127D9B8" w14:textId="6AB1F62F" w:rsidR="00E1765C" w:rsidRPr="00937C44" w:rsidRDefault="00937C44">
                            <w:pPr>
                              <w:rPr>
                                <w:rFonts w:ascii="Comic Sans MS" w:hAnsi="Comic Sans MS"/>
                              </w:rPr>
                            </w:pPr>
                            <w:r w:rsidRPr="00937C44">
                              <w:rPr>
                                <w:rFonts w:ascii="Comic Sans MS" w:hAnsi="Comic Sans MS"/>
                              </w:rPr>
                              <w:t xml:space="preserve">Comments: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1DD6AF0E" id="_x0000_s1030" type="#_x0000_t202" style="position:absolute;left:0;text-align:left;margin-left:23.25pt;margin-top:22.6pt;width:452.25pt;height:160.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">
                <v:textbox>
                  <w:txbxContent>
                    <w:p w14:paraId="2127D9B8" w14:textId="6AB1F62F" w:rsidR="00E1765C" w:rsidRPr="00937C44" w:rsidRDefault="00937C44">
                      <w:pPr>
                        <w:rPr>
                          <w:rFonts w:ascii="Comic Sans MS" w:hAnsi="Comic Sans MS"/>
                        </w:rPr>
                      </w:pPr>
                      <w:r w:rsidRPr="00937C44">
                        <w:rPr>
                          <w:rFonts w:ascii="Comic Sans MS" w:hAnsi="Comic Sans MS"/>
                        </w:rPr>
                        <w:t xml:space="preserve">Comments: </w:t>
                      </w:r>
                    </w:p>
                  </w:txbxContent>
                </v:textbox>
                <w10:wrap type="square"/>
              </v:shape>
            </w:pict>
          </mc:Fallback>
        </mc:AlternateContent>
      </w:r>
    </w:p>
    <w:p w14:paraId="2F770DD9" w14:textId="7094A8C0" w:rsidR="007D7945" w:rsidRPr="00937C44" w:rsidRDefault="007D7945" w:rsidP="00937C44">
      <w:pPr>
        <w:pStyle w:val="Body"/>
        <w:numPr>
          <w:ilvl w:val="0"/>
          <w:numId w:val="2"/>
        </w:numPr>
        <w:rPr>
          <w:rFonts w:ascii="Comic Sans MS" w:eastAsia="Comic Sans MS" w:hAnsi="Comic Sans MS" w:cs="Comic Sans MS"/>
          <w:sz w:val="24"/>
          <w:szCs w:val="24"/>
        </w:rPr>
      </w:pPr>
      <w:r>
        <w:rPr>
          <w:rFonts w:ascii="Comic Sans MS" w:eastAsia="Comic Sans MS" w:hAnsi="Comic Sans MS" w:cs="Comic Sans MS"/>
          <w:sz w:val="24"/>
          <w:szCs w:val="24"/>
        </w:rPr>
        <w:lastRenderedPageBreak/>
        <w:t xml:space="preserve">Continue to investigate the grade level you selected. </w:t>
      </w:r>
      <w:r w:rsidR="006630D3">
        <w:rPr>
          <w:rFonts w:ascii="Comic Sans MS" w:eastAsia="Comic Sans MS" w:hAnsi="Comic Sans MS" w:cs="Comic Sans MS"/>
          <w:sz w:val="24"/>
          <w:szCs w:val="24"/>
        </w:rPr>
        <w:t xml:space="preserve">Note that the documents are arranged by Standards:  </w:t>
      </w:r>
      <w:r w:rsidR="006630D3" w:rsidRPr="00937C44">
        <w:rPr>
          <w:rFonts w:ascii="Comic Sans MS" w:eastAsia="Comic Sans MS" w:hAnsi="Comic Sans MS" w:cs="Comic Sans MS"/>
          <w:sz w:val="24"/>
          <w:szCs w:val="24"/>
          <w:u w:val="single"/>
        </w:rPr>
        <w:t>W.1 Opinion, (K-5)</w:t>
      </w:r>
      <w:r w:rsidR="006630D3">
        <w:rPr>
          <w:rFonts w:ascii="Comic Sans MS" w:eastAsia="Comic Sans MS" w:hAnsi="Comic Sans MS" w:cs="Comic Sans MS"/>
          <w:sz w:val="24"/>
          <w:szCs w:val="24"/>
        </w:rPr>
        <w:t>,</w:t>
      </w:r>
      <w:r w:rsidR="00937C44">
        <w:rPr>
          <w:rFonts w:ascii="Comic Sans MS" w:eastAsia="Comic Sans MS" w:hAnsi="Comic Sans MS" w:cs="Comic Sans MS"/>
          <w:sz w:val="24"/>
          <w:szCs w:val="24"/>
        </w:rPr>
        <w:t xml:space="preserve"> </w:t>
      </w:r>
      <w:r w:rsidR="00937C44" w:rsidRPr="00937C44">
        <w:rPr>
          <w:rFonts w:ascii="Comic Sans MS" w:eastAsia="Comic Sans MS" w:hAnsi="Comic Sans MS" w:cs="Comic Sans MS"/>
          <w:sz w:val="24"/>
          <w:szCs w:val="24"/>
          <w:u w:val="single"/>
        </w:rPr>
        <w:t>W.1 Argument, (6-12)</w:t>
      </w:r>
      <w:r w:rsidR="00937C44">
        <w:rPr>
          <w:rFonts w:ascii="Comic Sans MS" w:eastAsia="Comic Sans MS" w:hAnsi="Comic Sans MS" w:cs="Comic Sans MS"/>
          <w:sz w:val="24"/>
          <w:szCs w:val="24"/>
          <w:u w:val="single"/>
        </w:rPr>
        <w:t>,</w:t>
      </w:r>
      <w:r w:rsidR="00937C44">
        <w:rPr>
          <w:rFonts w:ascii="Comic Sans MS" w:eastAsia="Comic Sans MS" w:hAnsi="Comic Sans MS" w:cs="Comic Sans MS"/>
          <w:sz w:val="24"/>
          <w:szCs w:val="24"/>
        </w:rPr>
        <w:t xml:space="preserve">                      </w:t>
      </w:r>
      <w:r w:rsidR="00937C44" w:rsidRPr="00937C44">
        <w:rPr>
          <w:rFonts w:ascii="Comic Sans MS" w:eastAsia="Comic Sans MS" w:hAnsi="Comic Sans MS" w:cs="Comic Sans MS"/>
          <w:sz w:val="24"/>
          <w:szCs w:val="24"/>
        </w:rPr>
        <w:t xml:space="preserve"> </w:t>
      </w:r>
      <w:r w:rsidR="006630D3" w:rsidRPr="00937C44">
        <w:rPr>
          <w:rFonts w:ascii="Comic Sans MS" w:eastAsia="Comic Sans MS" w:hAnsi="Comic Sans MS" w:cs="Comic Sans MS"/>
          <w:sz w:val="24"/>
          <w:szCs w:val="24"/>
        </w:rPr>
        <w:t xml:space="preserve"> </w:t>
      </w:r>
      <w:r w:rsidR="006630D3" w:rsidRPr="00937C44">
        <w:rPr>
          <w:rFonts w:ascii="Comic Sans MS" w:eastAsia="Comic Sans MS" w:hAnsi="Comic Sans MS" w:cs="Comic Sans MS"/>
          <w:sz w:val="24"/>
          <w:szCs w:val="24"/>
          <w:u w:val="single"/>
        </w:rPr>
        <w:t>W.2 Informational Explanatory</w:t>
      </w:r>
      <w:r w:rsidR="006630D3" w:rsidRPr="00937C44">
        <w:rPr>
          <w:rFonts w:ascii="Comic Sans MS" w:eastAsia="Comic Sans MS" w:hAnsi="Comic Sans MS" w:cs="Comic Sans MS"/>
          <w:sz w:val="24"/>
          <w:szCs w:val="24"/>
        </w:rPr>
        <w:t xml:space="preserve">, &amp; </w:t>
      </w:r>
      <w:r w:rsidR="006630D3" w:rsidRPr="00937C44">
        <w:rPr>
          <w:rFonts w:ascii="Comic Sans MS" w:eastAsia="Comic Sans MS" w:hAnsi="Comic Sans MS" w:cs="Comic Sans MS"/>
          <w:sz w:val="24"/>
          <w:szCs w:val="24"/>
          <w:u w:val="single"/>
        </w:rPr>
        <w:t>W.3 Narrative</w:t>
      </w:r>
      <w:r w:rsidR="006630D3" w:rsidRPr="00937C44">
        <w:rPr>
          <w:rFonts w:ascii="Comic Sans MS" w:eastAsia="Comic Sans MS" w:hAnsi="Comic Sans MS" w:cs="Comic Sans MS"/>
          <w:sz w:val="24"/>
          <w:szCs w:val="24"/>
        </w:rPr>
        <w:t xml:space="preserve">, are the first three </w:t>
      </w:r>
      <w:r w:rsidR="007F4BC0" w:rsidRPr="00937C44">
        <w:rPr>
          <w:rFonts w:ascii="Comic Sans MS" w:eastAsia="Comic Sans MS" w:hAnsi="Comic Sans MS" w:cs="Comic Sans MS"/>
          <w:sz w:val="24"/>
          <w:szCs w:val="24"/>
        </w:rPr>
        <w:t xml:space="preserve">standards </w:t>
      </w:r>
      <w:r w:rsidR="00937C44">
        <w:rPr>
          <w:rFonts w:ascii="Comic Sans MS" w:eastAsia="Comic Sans MS" w:hAnsi="Comic Sans MS" w:cs="Comic Sans MS"/>
          <w:sz w:val="24"/>
          <w:szCs w:val="24"/>
        </w:rPr>
        <w:t xml:space="preserve">and </w:t>
      </w:r>
      <w:r w:rsidR="007F4BC0" w:rsidRPr="00937C44">
        <w:rPr>
          <w:rFonts w:ascii="Comic Sans MS" w:eastAsia="Comic Sans MS" w:hAnsi="Comic Sans MS" w:cs="Comic Sans MS"/>
          <w:sz w:val="24"/>
          <w:szCs w:val="24"/>
        </w:rPr>
        <w:t xml:space="preserve">explored in depth </w:t>
      </w:r>
      <w:r w:rsidR="008A4BF5" w:rsidRPr="00937C44">
        <w:rPr>
          <w:rFonts w:ascii="Comic Sans MS" w:eastAsia="Comic Sans MS" w:hAnsi="Comic Sans MS" w:cs="Comic Sans MS"/>
          <w:sz w:val="24"/>
          <w:szCs w:val="24"/>
        </w:rPr>
        <w:t>through Presentations</w:t>
      </w:r>
      <w:r w:rsidR="006630D3" w:rsidRPr="00937C44">
        <w:rPr>
          <w:rFonts w:ascii="Comic Sans MS" w:eastAsia="Comic Sans MS" w:hAnsi="Comic Sans MS" w:cs="Comic Sans MS"/>
          <w:sz w:val="24"/>
          <w:szCs w:val="24"/>
        </w:rPr>
        <w:t xml:space="preserve">, </w:t>
      </w:r>
      <w:r w:rsidR="007F4BC0" w:rsidRPr="00937C44">
        <w:rPr>
          <w:rFonts w:ascii="Comic Sans MS" w:eastAsia="Comic Sans MS" w:hAnsi="Comic Sans MS" w:cs="Comic Sans MS"/>
          <w:i/>
          <w:sz w:val="24"/>
          <w:szCs w:val="24"/>
        </w:rPr>
        <w:t>Graphic Organizers, Rubrics and</w:t>
      </w:r>
      <w:r w:rsidR="006630D3" w:rsidRPr="00937C44">
        <w:rPr>
          <w:rFonts w:ascii="Comic Sans MS" w:eastAsia="Comic Sans MS" w:hAnsi="Comic Sans MS" w:cs="Comic Sans MS"/>
          <w:i/>
          <w:sz w:val="24"/>
          <w:szCs w:val="24"/>
        </w:rPr>
        <w:t xml:space="preserve"> ISBE Strategies</w:t>
      </w:r>
      <w:r w:rsidR="006630D3" w:rsidRPr="00937C44">
        <w:rPr>
          <w:rFonts w:ascii="Comic Sans MS" w:eastAsia="Comic Sans MS" w:hAnsi="Comic Sans MS" w:cs="Comic Sans MS"/>
          <w:sz w:val="24"/>
          <w:szCs w:val="24"/>
        </w:rPr>
        <w:t xml:space="preserve">. </w:t>
      </w:r>
      <w:r w:rsidR="00937C44">
        <w:rPr>
          <w:rFonts w:ascii="Comic Sans MS" w:eastAsia="Comic Sans MS" w:hAnsi="Comic Sans MS" w:cs="Comic Sans MS"/>
          <w:sz w:val="24"/>
          <w:szCs w:val="24"/>
        </w:rPr>
        <w:t xml:space="preserve">Explore </w:t>
      </w:r>
      <w:r w:rsidR="007F4BC0" w:rsidRPr="00937C44">
        <w:rPr>
          <w:rFonts w:ascii="Comic Sans MS" w:eastAsia="Comic Sans MS" w:hAnsi="Comic Sans MS" w:cs="Comic Sans MS"/>
          <w:sz w:val="24"/>
          <w:szCs w:val="24"/>
        </w:rPr>
        <w:t xml:space="preserve">the many links. </w:t>
      </w:r>
      <w:r w:rsidRPr="00937C44">
        <w:rPr>
          <w:rFonts w:ascii="Comic Sans MS" w:eastAsia="Comic Sans MS" w:hAnsi="Comic Sans MS" w:cs="Comic Sans MS"/>
          <w:sz w:val="24"/>
          <w:szCs w:val="24"/>
        </w:rPr>
        <w:t xml:space="preserve"> List three areas of interest that you would like to share out to the group</w:t>
      </w:r>
      <w:r w:rsidR="008212FF" w:rsidRPr="00937C44">
        <w:rPr>
          <w:rFonts w:ascii="Comic Sans MS" w:eastAsia="Comic Sans MS" w:hAnsi="Comic Sans MS" w:cs="Comic Sans MS"/>
          <w:sz w:val="24"/>
          <w:szCs w:val="24"/>
        </w:rPr>
        <w:t xml:space="preserve"> or your school colleagues</w:t>
      </w:r>
      <w:r w:rsidRPr="00937C44">
        <w:rPr>
          <w:rFonts w:ascii="Comic Sans MS" w:eastAsia="Comic Sans MS" w:hAnsi="Comic Sans MS" w:cs="Comic Sans MS"/>
          <w:sz w:val="24"/>
          <w:szCs w:val="24"/>
        </w:rPr>
        <w:t xml:space="preserve"> that you found to be valuable.  </w:t>
      </w:r>
    </w:p>
    <w:p w14:paraId="055B07A4" w14:textId="77777777" w:rsidR="007D7945" w:rsidRDefault="007D7945" w:rsidP="007D7945">
      <w:pPr>
        <w:pStyle w:val="ListParagraph"/>
        <w:rPr>
          <w:rFonts w:ascii="Comic Sans MS" w:eastAsia="Comic Sans MS" w:hAnsi="Comic Sans MS" w:cs="Comic Sans MS"/>
        </w:rPr>
      </w:pPr>
    </w:p>
    <w:p w14:paraId="1040CED6" w14:textId="77777777" w:rsidR="007D7945" w:rsidRPr="007D7945" w:rsidRDefault="007D7945" w:rsidP="007D7945">
      <w:pPr>
        <w:pStyle w:val="Body"/>
        <w:numPr>
          <w:ilvl w:val="0"/>
          <w:numId w:val="8"/>
        </w:numPr>
        <w:rPr>
          <w:rFonts w:ascii="Comic Sans MS" w:eastAsia="Comic Sans MS" w:hAnsi="Comic Sans MS" w:cs="Comic Sans MS"/>
          <w:sz w:val="24"/>
          <w:szCs w:val="24"/>
        </w:rPr>
      </w:pPr>
    </w:p>
    <w:p w14:paraId="214B9A52" w14:textId="77777777" w:rsidR="007D7945" w:rsidRDefault="007D7945" w:rsidP="007D7945">
      <w:pPr>
        <w:rPr>
          <w:rFonts w:ascii="Comic Sans MS"/>
        </w:rPr>
      </w:pPr>
    </w:p>
    <w:p w14:paraId="6C6C0691" w14:textId="00B3A629" w:rsidR="007F4BC0" w:rsidRDefault="007F4BC0" w:rsidP="007D7945">
      <w:pPr>
        <w:rPr>
          <w:rFonts w:ascii="Comic Sans MS"/>
        </w:rPr>
      </w:pPr>
    </w:p>
    <w:p w14:paraId="06FA1B82" w14:textId="77777777" w:rsidR="00937C44" w:rsidRDefault="00937C44" w:rsidP="007D7945">
      <w:pPr>
        <w:rPr>
          <w:rFonts w:ascii="Comic Sans MS"/>
        </w:rPr>
      </w:pPr>
    </w:p>
    <w:p w14:paraId="0744CD29" w14:textId="77777777" w:rsidR="007D7945" w:rsidRPr="007D7945" w:rsidRDefault="007D7945" w:rsidP="007D7945">
      <w:pPr>
        <w:pStyle w:val="ListParagraph"/>
        <w:numPr>
          <w:ilvl w:val="0"/>
          <w:numId w:val="8"/>
        </w:numPr>
        <w:rPr>
          <w:rFonts w:ascii="Comic Sans MS"/>
        </w:rPr>
      </w:pPr>
    </w:p>
    <w:p w14:paraId="757F4155" w14:textId="77777777" w:rsidR="007D7945" w:rsidRDefault="007D7945" w:rsidP="007D7945">
      <w:pPr>
        <w:rPr>
          <w:rFonts w:ascii="Comic Sans MS"/>
        </w:rPr>
      </w:pPr>
    </w:p>
    <w:p w14:paraId="2DFA56DC" w14:textId="378B24C4" w:rsidR="007F4BC0" w:rsidRDefault="007F4BC0" w:rsidP="007D7945">
      <w:pPr>
        <w:rPr>
          <w:rFonts w:ascii="Comic Sans MS"/>
        </w:rPr>
      </w:pPr>
    </w:p>
    <w:p w14:paraId="700E367C" w14:textId="77777777" w:rsidR="00937C44" w:rsidRPr="007D7945" w:rsidRDefault="00937C44" w:rsidP="007D7945">
      <w:pPr>
        <w:rPr>
          <w:rFonts w:ascii="Comic Sans MS"/>
        </w:rPr>
      </w:pPr>
    </w:p>
    <w:p w14:paraId="77E30EDC" w14:textId="236CA57C" w:rsidR="007D7945" w:rsidRPr="00937C44" w:rsidRDefault="007D7945" w:rsidP="00937C44">
      <w:pPr>
        <w:pStyle w:val="ListParagraph"/>
        <w:numPr>
          <w:ilvl w:val="0"/>
          <w:numId w:val="8"/>
        </w:numPr>
        <w:rPr>
          <w:rFonts w:ascii="Comic Sans MS"/>
        </w:rPr>
      </w:pPr>
    </w:p>
    <w:p w14:paraId="1A15546D" w14:textId="77777777" w:rsidR="00937C44" w:rsidRPr="00937C44" w:rsidRDefault="00937C44" w:rsidP="00937C44">
      <w:pPr>
        <w:rPr>
          <w:rFonts w:ascii="Comic Sans MS"/>
        </w:rPr>
      </w:pPr>
    </w:p>
    <w:p w14:paraId="4AFBACBB" w14:textId="77777777" w:rsidR="00937C44" w:rsidRPr="00937C44" w:rsidRDefault="00937C44" w:rsidP="00937C44">
      <w:pPr>
        <w:rPr>
          <w:rFonts w:ascii="Comic Sans MS"/>
        </w:rPr>
      </w:pPr>
    </w:p>
    <w:p w14:paraId="79260697" w14:textId="77777777" w:rsidR="00AC1974" w:rsidRDefault="0097464A" w:rsidP="0097464A">
      <w:pPr>
        <w:pStyle w:val="ListParagraph"/>
        <w:numPr>
          <w:ilvl w:val="0"/>
          <w:numId w:val="2"/>
        </w:numPr>
        <w:rPr>
          <w:rFonts w:ascii="Comic Sans MS"/>
        </w:rPr>
      </w:pPr>
      <w:r>
        <w:rPr>
          <w:rFonts w:ascii="Comic Sans MS"/>
        </w:rPr>
        <w:t xml:space="preserve"> Take some time to visit the </w:t>
      </w:r>
      <w:hyperlink r:id="rId21" w:history="1">
        <w:r w:rsidRPr="00BF14B0">
          <w:rPr>
            <w:rStyle w:val="Hyperlink"/>
            <w:rFonts w:ascii="Comic Sans MS"/>
            <w:b/>
          </w:rPr>
          <w:t>Administrator</w:t>
        </w:r>
      </w:hyperlink>
      <w:r w:rsidRPr="0097464A">
        <w:rPr>
          <w:rFonts w:ascii="Comic Sans MS"/>
          <w:b/>
        </w:rPr>
        <w:t xml:space="preserve"> </w:t>
      </w:r>
      <w:r>
        <w:rPr>
          <w:rFonts w:ascii="Comic Sans MS"/>
        </w:rPr>
        <w:t xml:space="preserve">tab on the main page of the </w:t>
      </w:r>
      <w:r w:rsidRPr="00BD4070">
        <w:rPr>
          <w:rFonts w:ascii="Comic Sans MS"/>
          <w:i/>
        </w:rPr>
        <w:t>Illinois Writing Matters Website</w:t>
      </w:r>
      <w:r w:rsidRPr="00BD4070">
        <w:rPr>
          <w:rFonts w:ascii="Comic Sans MS"/>
        </w:rPr>
        <w:t>.</w:t>
      </w:r>
      <w:r>
        <w:rPr>
          <w:rFonts w:ascii="Comic Sans MS"/>
        </w:rPr>
        <w:t xml:space="preserve">  If you are an Administrator, what will you share with your staff about the links on this page?  If you are an educator in the building, what links in the Administrator page would you like your principal to be cognizant </w:t>
      </w:r>
      <w:r w:rsidR="00AC1974">
        <w:rPr>
          <w:rFonts w:ascii="Comic Sans MS"/>
        </w:rPr>
        <w:t>of that will benefit the school?</w:t>
      </w:r>
    </w:p>
    <w:p w14:paraId="5CBDFF10" w14:textId="5B37723A" w:rsidR="00B44816" w:rsidRDefault="0097464A" w:rsidP="00AC1974">
      <w:pPr>
        <w:pStyle w:val="ListParagraph"/>
        <w:ind w:left="393"/>
        <w:rPr>
          <w:rFonts w:ascii="Comic Sans MS"/>
        </w:rPr>
      </w:pPr>
      <w:r>
        <w:rPr>
          <w:rFonts w:ascii="Comic Sans MS"/>
        </w:rPr>
        <w:t xml:space="preserve">  </w:t>
      </w:r>
    </w:p>
    <w:p w14:paraId="7FEEED70" w14:textId="77777777" w:rsidR="0097464A" w:rsidRDefault="0097464A" w:rsidP="0097464A">
      <w:pPr>
        <w:pStyle w:val="ListParagraph"/>
        <w:numPr>
          <w:ilvl w:val="0"/>
          <w:numId w:val="11"/>
        </w:numPr>
        <w:rPr>
          <w:rFonts w:ascii="Comic Sans MS"/>
        </w:rPr>
      </w:pPr>
      <w:r>
        <w:rPr>
          <w:rFonts w:ascii="Comic Sans MS"/>
        </w:rPr>
        <w:t xml:space="preserve">    </w:t>
      </w:r>
    </w:p>
    <w:p w14:paraId="0C17DFB8" w14:textId="77777777" w:rsidR="0097464A" w:rsidRDefault="0097464A" w:rsidP="0097464A">
      <w:pPr>
        <w:rPr>
          <w:rFonts w:ascii="Comic Sans MS"/>
        </w:rPr>
      </w:pPr>
    </w:p>
    <w:p w14:paraId="0AEE5D67" w14:textId="77777777" w:rsidR="0097464A" w:rsidRDefault="0097464A" w:rsidP="0097464A">
      <w:pPr>
        <w:rPr>
          <w:rFonts w:ascii="Comic Sans MS"/>
        </w:rPr>
      </w:pPr>
    </w:p>
    <w:p w14:paraId="7581FDCC" w14:textId="77777777" w:rsidR="0097464A" w:rsidRPr="0097464A" w:rsidRDefault="0097464A" w:rsidP="0097464A">
      <w:pPr>
        <w:pStyle w:val="ListParagraph"/>
        <w:numPr>
          <w:ilvl w:val="0"/>
          <w:numId w:val="11"/>
        </w:numPr>
        <w:rPr>
          <w:rFonts w:ascii="Comic Sans MS"/>
        </w:rPr>
      </w:pPr>
    </w:p>
    <w:p w14:paraId="16F282F5" w14:textId="77777777" w:rsidR="0097464A" w:rsidRPr="0097464A" w:rsidRDefault="0097464A" w:rsidP="0097464A">
      <w:pPr>
        <w:rPr>
          <w:rFonts w:ascii="Comic Sans MS"/>
        </w:rPr>
      </w:pPr>
      <w:r w:rsidRPr="0097464A">
        <w:rPr>
          <w:rFonts w:ascii="Comic Sans MS"/>
        </w:rPr>
        <w:t xml:space="preserve">   </w:t>
      </w:r>
    </w:p>
    <w:p w14:paraId="7096B09E" w14:textId="4D3BD26B" w:rsidR="0097464A" w:rsidRDefault="0097464A" w:rsidP="0097464A">
      <w:pPr>
        <w:pStyle w:val="ListParagraph"/>
        <w:numPr>
          <w:ilvl w:val="0"/>
          <w:numId w:val="2"/>
        </w:numPr>
        <w:rPr>
          <w:rFonts w:ascii="Comic Sans MS"/>
        </w:rPr>
      </w:pPr>
      <w:r>
        <w:rPr>
          <w:rFonts w:ascii="Comic Sans MS"/>
        </w:rPr>
        <w:t xml:space="preserve"> Visit the </w:t>
      </w:r>
      <w:hyperlink r:id="rId22" w:history="1">
        <w:r w:rsidRPr="00BF14B0">
          <w:rPr>
            <w:rStyle w:val="Hyperlink"/>
            <w:rFonts w:ascii="Comic Sans MS"/>
            <w:b/>
          </w:rPr>
          <w:t>Parent</w:t>
        </w:r>
      </w:hyperlink>
      <w:r>
        <w:rPr>
          <w:rFonts w:ascii="Comic Sans MS"/>
        </w:rPr>
        <w:t xml:space="preserve"> tab on the main page of the Illinois Writing Matters Website.  Based on y</w:t>
      </w:r>
      <w:r w:rsidR="00ED1E52">
        <w:rPr>
          <w:rFonts w:ascii="Comic Sans MS"/>
        </w:rPr>
        <w:t>our grade level or assignment how will this tab be utilized</w:t>
      </w:r>
      <w:r w:rsidR="00AC1974">
        <w:rPr>
          <w:rFonts w:ascii="Comic Sans MS"/>
        </w:rPr>
        <w:t xml:space="preserve"> to benefit you as an educator and the parent community?</w:t>
      </w:r>
      <w:r w:rsidR="00ED1E52">
        <w:rPr>
          <w:rFonts w:ascii="Comic Sans MS"/>
        </w:rPr>
        <w:t xml:space="preserve">  </w:t>
      </w:r>
    </w:p>
    <w:p w14:paraId="0B0442BE" w14:textId="3FF4D360" w:rsidR="00BD4070" w:rsidRDefault="00BD4070" w:rsidP="00BD4070">
      <w:pPr>
        <w:rPr>
          <w:rFonts w:ascii="Comic Sans MS"/>
        </w:rPr>
      </w:pPr>
    </w:p>
    <w:p w14:paraId="2E5DE37E" w14:textId="1727BFB8" w:rsidR="00BD4070" w:rsidRPr="00BD4070" w:rsidRDefault="00BD4070" w:rsidP="00BD4070">
      <w:pPr>
        <w:pStyle w:val="ListParagraph"/>
        <w:numPr>
          <w:ilvl w:val="0"/>
          <w:numId w:val="11"/>
        </w:numPr>
        <w:rPr>
          <w:rFonts w:ascii="Comic Sans MS"/>
        </w:rPr>
      </w:pPr>
    </w:p>
    <w:p w14:paraId="6AF2B2D5" w14:textId="7BC39008" w:rsidR="00BD4070" w:rsidRDefault="00BD4070" w:rsidP="00BD4070">
      <w:pPr>
        <w:rPr>
          <w:rFonts w:ascii="Comic Sans MS"/>
        </w:rPr>
      </w:pPr>
    </w:p>
    <w:p w14:paraId="18799073" w14:textId="77777777" w:rsidR="00BD4070" w:rsidRPr="00BD4070" w:rsidRDefault="00BD4070" w:rsidP="00BD4070">
      <w:pPr>
        <w:rPr>
          <w:rFonts w:ascii="Comic Sans MS"/>
        </w:rPr>
      </w:pPr>
    </w:p>
    <w:p w14:paraId="60027F67" w14:textId="20E00076" w:rsidR="007F4BC0" w:rsidRDefault="000C65FC" w:rsidP="000C65FC">
      <w:pPr>
        <w:pStyle w:val="ListParagraph"/>
        <w:numPr>
          <w:ilvl w:val="0"/>
          <w:numId w:val="11"/>
        </w:numPr>
        <w:rPr>
          <w:rFonts w:ascii="Comic Sans MS"/>
        </w:rPr>
      </w:pPr>
      <w:r>
        <w:rPr>
          <w:rFonts w:ascii="Comic Sans MS"/>
        </w:rPr>
        <w:t xml:space="preserve">    </w:t>
      </w:r>
    </w:p>
    <w:p w14:paraId="4C7E6E68" w14:textId="77777777" w:rsidR="000C65FC" w:rsidRPr="000C65FC" w:rsidRDefault="000C65FC" w:rsidP="000C65FC">
      <w:pPr>
        <w:rPr>
          <w:rFonts w:ascii="Comic Sans MS"/>
        </w:rPr>
      </w:pPr>
    </w:p>
    <w:p w14:paraId="5ADE82BC" w14:textId="73D6FBB4" w:rsidR="00151D03" w:rsidRPr="000C65FC" w:rsidRDefault="008F2FB3" w:rsidP="008212FF">
      <w:pPr>
        <w:pStyle w:val="Body"/>
        <w:numPr>
          <w:ilvl w:val="0"/>
          <w:numId w:val="2"/>
        </w:numPr>
        <w:rPr>
          <w:rFonts w:ascii="Comic Sans MS" w:eastAsia="Comic Sans MS" w:hAnsi="Comic Sans MS" w:cs="Comic Sans MS"/>
          <w:sz w:val="24"/>
          <w:szCs w:val="24"/>
        </w:rPr>
      </w:pPr>
      <w:r w:rsidRPr="000C65FC">
        <w:rPr>
          <w:rFonts w:ascii="Comic Sans MS"/>
          <w:i/>
          <w:sz w:val="24"/>
          <w:szCs w:val="24"/>
        </w:rPr>
        <w:t>Mentor Texts</w:t>
      </w:r>
      <w:r>
        <w:rPr>
          <w:rFonts w:ascii="Comic Sans MS"/>
          <w:sz w:val="24"/>
          <w:szCs w:val="24"/>
        </w:rPr>
        <w:t xml:space="preserve"> are a</w:t>
      </w:r>
      <w:r w:rsidR="007D7945">
        <w:rPr>
          <w:rFonts w:ascii="Comic Sans MS"/>
          <w:sz w:val="24"/>
          <w:szCs w:val="24"/>
        </w:rPr>
        <w:t xml:space="preserve"> </w:t>
      </w:r>
      <w:r w:rsidR="00937C44">
        <w:rPr>
          <w:rFonts w:ascii="Comic Sans MS"/>
          <w:sz w:val="24"/>
          <w:szCs w:val="24"/>
        </w:rPr>
        <w:t xml:space="preserve">researched </w:t>
      </w:r>
      <w:r w:rsidR="007D7945">
        <w:rPr>
          <w:rFonts w:ascii="Comic Sans MS"/>
          <w:sz w:val="24"/>
          <w:szCs w:val="24"/>
        </w:rPr>
        <w:t>instructional practice that supports modeled teaching</w:t>
      </w:r>
      <w:r w:rsidR="00937C44">
        <w:rPr>
          <w:rFonts w:ascii="Comic Sans MS"/>
          <w:sz w:val="24"/>
          <w:szCs w:val="24"/>
        </w:rPr>
        <w:t xml:space="preserve"> with quality texts, articles and media</w:t>
      </w:r>
      <w:r w:rsidR="007D7945">
        <w:rPr>
          <w:rFonts w:ascii="Comic Sans MS"/>
          <w:sz w:val="24"/>
          <w:szCs w:val="24"/>
        </w:rPr>
        <w:t xml:space="preserve">.  Click on the </w:t>
      </w:r>
      <w:r w:rsidR="007D7945" w:rsidRPr="000C65FC">
        <w:rPr>
          <w:rFonts w:ascii="Comic Sans MS"/>
          <w:i/>
          <w:sz w:val="24"/>
          <w:szCs w:val="24"/>
        </w:rPr>
        <w:t>Mentor</w:t>
      </w:r>
      <w:r w:rsidR="003B3131" w:rsidRPr="000C65FC">
        <w:rPr>
          <w:rFonts w:ascii="Comic Sans MS"/>
          <w:i/>
          <w:sz w:val="24"/>
          <w:szCs w:val="24"/>
        </w:rPr>
        <w:t xml:space="preserve"> Texts</w:t>
      </w:r>
      <w:r w:rsidR="003B3131">
        <w:rPr>
          <w:rFonts w:ascii="Comic Sans MS"/>
          <w:sz w:val="24"/>
          <w:szCs w:val="24"/>
        </w:rPr>
        <w:t xml:space="preserve"> link</w:t>
      </w:r>
      <w:r w:rsidR="00937C44">
        <w:rPr>
          <w:rFonts w:ascii="Comic Sans MS"/>
          <w:sz w:val="24"/>
          <w:szCs w:val="24"/>
        </w:rPr>
        <w:t xml:space="preserve"> in your grade level</w:t>
      </w:r>
      <w:r w:rsidR="003B3131">
        <w:rPr>
          <w:rFonts w:ascii="Comic Sans MS"/>
          <w:sz w:val="24"/>
          <w:szCs w:val="24"/>
        </w:rPr>
        <w:t>.  Find one text for each of the following writing types:</w:t>
      </w:r>
    </w:p>
    <w:p w14:paraId="1983273F" w14:textId="5785634B" w:rsidR="000C65FC" w:rsidRDefault="000C65FC" w:rsidP="000C65FC">
      <w:pPr>
        <w:pStyle w:val="Body"/>
        <w:rPr>
          <w:rFonts w:ascii="Comic Sans MS" w:eastAsia="Comic Sans MS" w:hAnsi="Comic Sans MS" w:cs="Comic Sans MS"/>
          <w:sz w:val="24"/>
          <w:szCs w:val="24"/>
        </w:rPr>
      </w:pPr>
    </w:p>
    <w:p w14:paraId="333F120F" w14:textId="77777777" w:rsidR="000C65FC" w:rsidRDefault="000C65FC" w:rsidP="000C65FC">
      <w:pPr>
        <w:pStyle w:val="Body"/>
        <w:rPr>
          <w:rFonts w:ascii="Comic Sans MS" w:eastAsia="Comic Sans MS" w:hAnsi="Comic Sans MS" w:cs="Comic Sans MS"/>
          <w:sz w:val="24"/>
          <w:szCs w:val="24"/>
        </w:rPr>
      </w:pPr>
    </w:p>
    <w:p w14:paraId="254A4ADA" w14:textId="77777777" w:rsidR="00151D03" w:rsidRDefault="00151D03">
      <w:pPr>
        <w:pStyle w:val="Body"/>
        <w:rPr>
          <w:rFonts w:ascii="Comic Sans MS" w:eastAsia="Comic Sans MS" w:hAnsi="Comic Sans MS" w:cs="Comic Sans MS"/>
          <w:sz w:val="24"/>
          <w:szCs w:val="24"/>
        </w:rPr>
      </w:pPr>
    </w:p>
    <w:p w14:paraId="2E265DE5" w14:textId="50F9155D" w:rsidR="00151D03" w:rsidRDefault="00937C44" w:rsidP="00E1765C">
      <w:pPr>
        <w:pStyle w:val="Body"/>
        <w:ind w:left="393"/>
        <w:rPr>
          <w:rFonts w:ascii="Comic Sans MS" w:eastAsia="Comic Sans MS" w:hAnsi="Comic Sans MS" w:cs="Comic Sans MS"/>
          <w:sz w:val="24"/>
          <w:szCs w:val="24"/>
        </w:rPr>
      </w:pPr>
      <w:r>
        <w:rPr>
          <w:rFonts w:ascii="Comic Sans MS"/>
          <w:sz w:val="24"/>
          <w:szCs w:val="24"/>
        </w:rPr>
        <w:t>Opinion/</w:t>
      </w:r>
      <w:r w:rsidR="003B3131">
        <w:rPr>
          <w:rFonts w:ascii="Comic Sans MS"/>
          <w:sz w:val="24"/>
          <w:szCs w:val="24"/>
        </w:rPr>
        <w:t>Argument ______________</w:t>
      </w:r>
      <w:r w:rsidR="008F2FB3">
        <w:rPr>
          <w:rFonts w:ascii="Comic Sans MS"/>
          <w:sz w:val="24"/>
          <w:szCs w:val="24"/>
        </w:rPr>
        <w:t>_</w:t>
      </w:r>
      <w:r w:rsidR="003B3131">
        <w:rPr>
          <w:rFonts w:ascii="Comic Sans MS"/>
          <w:sz w:val="24"/>
          <w:szCs w:val="24"/>
        </w:rPr>
        <w:t>____________________</w:t>
      </w:r>
      <w:r>
        <w:rPr>
          <w:rFonts w:ascii="Comic Sans MS"/>
          <w:sz w:val="24"/>
          <w:szCs w:val="24"/>
        </w:rPr>
        <w:t>______</w:t>
      </w:r>
      <w:r w:rsidR="003B3131">
        <w:rPr>
          <w:rFonts w:ascii="Comic Sans MS"/>
          <w:sz w:val="24"/>
          <w:szCs w:val="24"/>
        </w:rPr>
        <w:t>____</w:t>
      </w:r>
    </w:p>
    <w:p w14:paraId="10ECE5B9" w14:textId="77777777" w:rsidR="00151D03" w:rsidRDefault="00151D03">
      <w:pPr>
        <w:pStyle w:val="Body"/>
        <w:rPr>
          <w:rFonts w:ascii="Comic Sans MS" w:eastAsia="Comic Sans MS" w:hAnsi="Comic Sans MS" w:cs="Comic Sans MS"/>
          <w:sz w:val="24"/>
          <w:szCs w:val="24"/>
        </w:rPr>
      </w:pPr>
    </w:p>
    <w:p w14:paraId="6B35A147" w14:textId="77777777" w:rsidR="00151D03" w:rsidRDefault="003B3131" w:rsidP="00E1765C">
      <w:pPr>
        <w:pStyle w:val="Body"/>
        <w:ind w:left="393"/>
        <w:rPr>
          <w:rFonts w:ascii="Comic Sans MS" w:eastAsia="Comic Sans MS" w:hAnsi="Comic Sans MS" w:cs="Comic Sans MS"/>
          <w:sz w:val="24"/>
          <w:szCs w:val="24"/>
        </w:rPr>
      </w:pPr>
      <w:r>
        <w:rPr>
          <w:rFonts w:ascii="Comic Sans MS"/>
          <w:sz w:val="24"/>
          <w:szCs w:val="24"/>
        </w:rPr>
        <w:t>Informative/ Explanatory   ______________________________________</w:t>
      </w:r>
    </w:p>
    <w:p w14:paraId="03790E0B" w14:textId="77777777" w:rsidR="00151D03" w:rsidRDefault="00151D03">
      <w:pPr>
        <w:pStyle w:val="Body"/>
        <w:rPr>
          <w:rFonts w:ascii="Comic Sans MS" w:eastAsia="Comic Sans MS" w:hAnsi="Comic Sans MS" w:cs="Comic Sans MS"/>
          <w:sz w:val="24"/>
          <w:szCs w:val="24"/>
        </w:rPr>
      </w:pPr>
    </w:p>
    <w:p w14:paraId="561C692D" w14:textId="59FCC407" w:rsidR="00151D03" w:rsidRDefault="001B5372" w:rsidP="00E1765C">
      <w:pPr>
        <w:pStyle w:val="Body"/>
        <w:ind w:left="393"/>
        <w:rPr>
          <w:rFonts w:ascii="Comic Sans MS" w:eastAsia="Comic Sans MS" w:hAnsi="Comic Sans MS" w:cs="Comic Sans MS"/>
          <w:sz w:val="24"/>
          <w:szCs w:val="24"/>
        </w:rPr>
      </w:pPr>
      <w:r>
        <w:rPr>
          <w:rFonts w:ascii="Comic Sans MS"/>
          <w:sz w:val="24"/>
          <w:szCs w:val="24"/>
        </w:rPr>
        <w:t>Narrative</w:t>
      </w:r>
      <w:r w:rsidR="003B3131">
        <w:rPr>
          <w:rFonts w:ascii="Comic Sans MS"/>
          <w:sz w:val="24"/>
          <w:szCs w:val="24"/>
        </w:rPr>
        <w:t xml:space="preserve"> ________________</w:t>
      </w:r>
      <w:r w:rsidR="008F2FB3">
        <w:rPr>
          <w:rFonts w:ascii="Comic Sans MS"/>
          <w:sz w:val="24"/>
          <w:szCs w:val="24"/>
        </w:rPr>
        <w:t>_____________</w:t>
      </w:r>
      <w:r w:rsidR="003B3131">
        <w:rPr>
          <w:rFonts w:ascii="Comic Sans MS"/>
          <w:sz w:val="24"/>
          <w:szCs w:val="24"/>
        </w:rPr>
        <w:t>______________________</w:t>
      </w:r>
    </w:p>
    <w:p w14:paraId="1AFBD17F" w14:textId="77777777" w:rsidR="00151D03" w:rsidRDefault="00151D03">
      <w:pPr>
        <w:pStyle w:val="Body"/>
        <w:rPr>
          <w:rFonts w:ascii="Comic Sans MS" w:eastAsia="Comic Sans MS" w:hAnsi="Comic Sans MS" w:cs="Comic Sans MS"/>
          <w:sz w:val="24"/>
          <w:szCs w:val="24"/>
        </w:rPr>
      </w:pPr>
    </w:p>
    <w:p w14:paraId="49A0A910" w14:textId="77777777" w:rsidR="00151D03" w:rsidRDefault="00151D03">
      <w:pPr>
        <w:pStyle w:val="Body"/>
        <w:rPr>
          <w:rFonts w:ascii="Comic Sans MS" w:eastAsia="Comic Sans MS" w:hAnsi="Comic Sans MS" w:cs="Comic Sans MS"/>
          <w:sz w:val="24"/>
          <w:szCs w:val="24"/>
        </w:rPr>
      </w:pPr>
    </w:p>
    <w:p w14:paraId="33829FEF" w14:textId="77777777" w:rsidR="007F4BC0" w:rsidRPr="007F4BC0" w:rsidRDefault="00B44816" w:rsidP="00B44816">
      <w:pPr>
        <w:pStyle w:val="Body"/>
        <w:numPr>
          <w:ilvl w:val="0"/>
          <w:numId w:val="2"/>
        </w:numPr>
        <w:rPr>
          <w:rFonts w:ascii="Comic Sans MS" w:eastAsia="Comic Sans MS" w:hAnsi="Comic Sans MS" w:cs="Comic Sans MS"/>
          <w:sz w:val="24"/>
          <w:szCs w:val="24"/>
        </w:rPr>
      </w:pPr>
      <w:r>
        <w:rPr>
          <w:rFonts w:ascii="Comic Sans MS"/>
          <w:sz w:val="24"/>
          <w:szCs w:val="24"/>
        </w:rPr>
        <w:t xml:space="preserve"> </w:t>
      </w:r>
      <w:r w:rsidR="007F4BC0">
        <w:rPr>
          <w:rFonts w:ascii="Comic Sans MS"/>
          <w:sz w:val="24"/>
          <w:szCs w:val="24"/>
        </w:rPr>
        <w:t xml:space="preserve">The </w:t>
      </w:r>
      <w:hyperlink r:id="rId23" w:history="1">
        <w:r w:rsidR="007F4BC0" w:rsidRPr="00025F22">
          <w:rPr>
            <w:rStyle w:val="Hyperlink"/>
            <w:rFonts w:ascii="Comic Sans MS"/>
            <w:b/>
            <w:sz w:val="24"/>
            <w:szCs w:val="24"/>
          </w:rPr>
          <w:t>Writing Achievement Partners</w:t>
        </w:r>
      </w:hyperlink>
      <w:r w:rsidR="007F4BC0">
        <w:rPr>
          <w:rFonts w:ascii="Comic Sans MS"/>
          <w:sz w:val="24"/>
          <w:szCs w:val="24"/>
        </w:rPr>
        <w:t xml:space="preserve"> provides writing samples and some annotated prompts.  Take some time to explore the three writing types and the prompt samples. </w:t>
      </w:r>
    </w:p>
    <w:p w14:paraId="353E547D" w14:textId="77777777" w:rsidR="00B44816" w:rsidRPr="00B44816" w:rsidRDefault="007F4BC0" w:rsidP="007F4BC0">
      <w:pPr>
        <w:pStyle w:val="Body"/>
        <w:ind w:left="393"/>
        <w:rPr>
          <w:rFonts w:ascii="Comic Sans MS" w:eastAsia="Comic Sans MS" w:hAnsi="Comic Sans MS" w:cs="Comic Sans MS"/>
          <w:sz w:val="24"/>
          <w:szCs w:val="24"/>
        </w:rPr>
      </w:pPr>
      <w:r>
        <w:rPr>
          <w:rFonts w:ascii="Comic Sans MS"/>
          <w:sz w:val="24"/>
          <w:szCs w:val="24"/>
        </w:rPr>
        <w:t xml:space="preserve">How might you use these in not just your </w:t>
      </w:r>
      <w:r w:rsidR="008A4BF5">
        <w:rPr>
          <w:rFonts w:ascii="Comic Sans MS"/>
          <w:sz w:val="24"/>
          <w:szCs w:val="24"/>
        </w:rPr>
        <w:t xml:space="preserve">classroom but with colleagues?  </w:t>
      </w:r>
    </w:p>
    <w:p w14:paraId="333C0FE2" w14:textId="77777777" w:rsidR="00B44816" w:rsidRDefault="00B44816" w:rsidP="00B44816">
      <w:pPr>
        <w:pStyle w:val="Body"/>
        <w:ind w:left="393"/>
        <w:rPr>
          <w:rFonts w:ascii="Comic Sans MS"/>
          <w:sz w:val="24"/>
          <w:szCs w:val="24"/>
        </w:rPr>
      </w:pPr>
    </w:p>
    <w:p w14:paraId="223A2E17" w14:textId="77777777" w:rsidR="00B44816" w:rsidRPr="00B44816" w:rsidRDefault="00B44816" w:rsidP="00B44816">
      <w:pPr>
        <w:pStyle w:val="Body"/>
        <w:numPr>
          <w:ilvl w:val="0"/>
          <w:numId w:val="7"/>
        </w:numPr>
        <w:rPr>
          <w:rFonts w:ascii="Comic Sans MS" w:eastAsia="Comic Sans MS" w:hAnsi="Comic Sans MS" w:cs="Comic Sans MS"/>
          <w:sz w:val="24"/>
          <w:szCs w:val="24"/>
        </w:rPr>
      </w:pPr>
    </w:p>
    <w:p w14:paraId="2D06EBCB" w14:textId="77777777" w:rsidR="00B44816" w:rsidRDefault="00B44816" w:rsidP="00B44816">
      <w:pPr>
        <w:pStyle w:val="Body"/>
        <w:rPr>
          <w:rFonts w:ascii="Comic Sans MS"/>
          <w:sz w:val="24"/>
          <w:szCs w:val="24"/>
        </w:rPr>
      </w:pPr>
    </w:p>
    <w:p w14:paraId="7D909080" w14:textId="77777777" w:rsidR="00B44816" w:rsidRDefault="00B44816" w:rsidP="00B44816">
      <w:pPr>
        <w:pStyle w:val="Body"/>
        <w:rPr>
          <w:rFonts w:ascii="Comic Sans MS" w:eastAsia="Comic Sans MS" w:hAnsi="Comic Sans MS" w:cs="Comic Sans MS"/>
          <w:sz w:val="24"/>
          <w:szCs w:val="24"/>
        </w:rPr>
      </w:pPr>
    </w:p>
    <w:p w14:paraId="2E0482D3" w14:textId="77777777" w:rsidR="00B44816" w:rsidRDefault="00B44816" w:rsidP="00B44816">
      <w:pPr>
        <w:pStyle w:val="Body"/>
        <w:numPr>
          <w:ilvl w:val="0"/>
          <w:numId w:val="7"/>
        </w:numPr>
        <w:rPr>
          <w:rFonts w:ascii="Comic Sans MS" w:eastAsia="Comic Sans MS" w:hAnsi="Comic Sans MS" w:cs="Comic Sans MS"/>
          <w:sz w:val="24"/>
          <w:szCs w:val="24"/>
        </w:rPr>
      </w:pPr>
    </w:p>
    <w:p w14:paraId="7E1BAA19" w14:textId="77777777" w:rsidR="00B44816" w:rsidRDefault="00B44816" w:rsidP="00B44816">
      <w:pPr>
        <w:pStyle w:val="Body"/>
        <w:rPr>
          <w:rFonts w:ascii="Comic Sans MS" w:eastAsia="Comic Sans MS" w:hAnsi="Comic Sans MS" w:cs="Comic Sans MS"/>
          <w:sz w:val="24"/>
          <w:szCs w:val="24"/>
        </w:rPr>
      </w:pPr>
    </w:p>
    <w:p w14:paraId="06596BEF" w14:textId="77777777" w:rsidR="0023584B" w:rsidRPr="0023584B" w:rsidRDefault="00B44816" w:rsidP="00887AE8">
      <w:pPr>
        <w:pStyle w:val="Body"/>
        <w:numPr>
          <w:ilvl w:val="0"/>
          <w:numId w:val="2"/>
        </w:numPr>
        <w:rPr>
          <w:rFonts w:ascii="Comic Sans MS"/>
          <w:sz w:val="24"/>
          <w:szCs w:val="24"/>
          <w:u w:val="single"/>
        </w:rPr>
      </w:pPr>
      <w:r w:rsidRPr="00B44816">
        <w:rPr>
          <w:rFonts w:ascii="Comic Sans MS" w:eastAsia="Comic Sans MS" w:hAnsi="Comic Sans MS" w:cs="Comic Sans MS"/>
          <w:noProof/>
          <w:sz w:val="24"/>
          <w:szCs w:val="24"/>
        </w:rPr>
        <mc:AlternateContent>
          <mc:Choice Requires="wps">
            <w:drawing>
              <wp:anchor distT="45720" distB="45720" distL="114300" distR="114300" simplePos="0" relativeHeight="251668480" behindDoc="0" locked="0" layoutInCell="1" allowOverlap="1" wp14:anchorId="58ADCCD4" wp14:editId="1E97C7D2">
                <wp:simplePos x="0" y="0"/>
                <wp:positionH relativeFrom="column">
                  <wp:posOffset>209550</wp:posOffset>
                </wp:positionH>
                <wp:positionV relativeFrom="paragraph">
                  <wp:posOffset>593725</wp:posOffset>
                </wp:positionV>
                <wp:extent cx="5829300" cy="154305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543050"/>
                        </a:xfrm>
                        <a:prstGeom prst="rect">
                          <a:avLst/>
                        </a:prstGeom>
                        <a:solidFill>
                          <a:srgbClr val="FFFFFF"/>
                        </a:solidFill>
                        <a:ln w="9525">
                          <a:solidFill>
                            <a:srgbClr val="000000"/>
                          </a:solidFill>
                          <a:miter lim="800000"/>
                          <a:headEnd/>
                          <a:tailEnd/>
                        </a:ln>
                      </wps:spPr>
                      <wps:txbx>
                        <w:txbxContent>
                          <w:p w14:paraId="4E6EC105" w14:textId="0A524E65" w:rsidR="00B44816" w:rsidRPr="006A4483" w:rsidRDefault="006A4483">
                            <w:pPr>
                              <w:rPr>
                                <w:rFonts w:ascii="Comic Sans MS" w:hAnsi="Comic Sans MS"/>
                              </w:rPr>
                            </w:pPr>
                            <w:r w:rsidRPr="006A4483">
                              <w:rPr>
                                <w:rFonts w:ascii="Comic Sans MS" w:hAnsi="Comic Sans MS"/>
                              </w:rPr>
                              <w:t xml:space="preserve">Comments: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58ADCCD4" id="_x0000_s1031" type="#_x0000_t202" style="position:absolute;left:0;text-align:left;margin-left:16.5pt;margin-top:46.75pt;width:459pt;height:121.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">
                <v:textbox>
                  <w:txbxContent>
                    <w:p w14:paraId="4E6EC105" w14:textId="0A524E65" w:rsidR="00B44816" w:rsidRPr="006A4483" w:rsidRDefault="006A4483">
                      <w:pPr>
                        <w:rPr>
                          <w:rFonts w:ascii="Comic Sans MS" w:hAnsi="Comic Sans MS"/>
                        </w:rPr>
                      </w:pPr>
                      <w:r w:rsidRPr="006A4483">
                        <w:rPr>
                          <w:rFonts w:ascii="Comic Sans MS" w:hAnsi="Comic Sans MS"/>
                        </w:rPr>
                        <w:t xml:space="preserve">Comments: </w:t>
                      </w:r>
                    </w:p>
                  </w:txbxContent>
                </v:textbox>
                <w10:wrap type="square"/>
              </v:shape>
            </w:pict>
          </mc:Fallback>
        </mc:AlternateContent>
      </w:r>
      <w:r w:rsidR="007D7945">
        <w:rPr>
          <w:rFonts w:ascii="Comic Sans MS"/>
          <w:sz w:val="24"/>
          <w:szCs w:val="24"/>
        </w:rPr>
        <w:t xml:space="preserve">What are some types of information you can find on </w:t>
      </w:r>
      <w:r w:rsidR="009502C2" w:rsidRPr="00025F22">
        <w:rPr>
          <w:rFonts w:ascii="Comic Sans MS"/>
          <w:b/>
          <w:sz w:val="24"/>
          <w:szCs w:val="24"/>
        </w:rPr>
        <w:t>http://</w:t>
      </w:r>
      <w:hyperlink r:id="rId24" w:history="1">
        <w:r w:rsidR="007D7945" w:rsidRPr="00025F22">
          <w:rPr>
            <w:rStyle w:val="Hyperlink"/>
            <w:rFonts w:ascii="Comic Sans MS"/>
            <w:b/>
            <w:sz w:val="24"/>
            <w:szCs w:val="24"/>
          </w:rPr>
          <w:t>achievethecore.org</w:t>
        </w:r>
        <w:r w:rsidR="009502C2" w:rsidRPr="00025F22">
          <w:rPr>
            <w:rStyle w:val="Hyperlink"/>
            <w:rFonts w:ascii="Comic Sans MS"/>
            <w:b/>
            <w:sz w:val="24"/>
            <w:szCs w:val="24"/>
          </w:rPr>
          <w:t xml:space="preserve"> </w:t>
        </w:r>
        <w:r w:rsidR="007D7945" w:rsidRPr="00025F22">
          <w:rPr>
            <w:rStyle w:val="Hyperlink"/>
            <w:rFonts w:ascii="Comic Sans MS"/>
            <w:sz w:val="24"/>
            <w:szCs w:val="24"/>
            <w:u w:val="none"/>
          </w:rPr>
          <w:t>that</w:t>
        </w:r>
        <w:r w:rsidR="007D7945" w:rsidRPr="00025F22">
          <w:rPr>
            <w:rStyle w:val="Hyperlink"/>
            <w:rFonts w:ascii="Comic Sans MS"/>
            <w:sz w:val="24"/>
            <w:szCs w:val="24"/>
          </w:rPr>
          <w:t xml:space="preserve"> </w:t>
        </w:r>
        <w:r w:rsidR="007D7945" w:rsidRPr="00025F22">
          <w:rPr>
            <w:rStyle w:val="Hyperlink"/>
            <w:rFonts w:ascii="Comic Sans MS"/>
            <w:sz w:val="24"/>
            <w:szCs w:val="24"/>
            <w:u w:val="none"/>
          </w:rPr>
          <w:t>a</w:t>
        </w:r>
      </w:hyperlink>
      <w:r w:rsidR="007D7945" w:rsidRPr="00B44816">
        <w:rPr>
          <w:rFonts w:ascii="Comic Sans MS"/>
          <w:sz w:val="24"/>
          <w:szCs w:val="24"/>
        </w:rPr>
        <w:t>re highlighted on the writing matters website?</w:t>
      </w:r>
      <w:r w:rsidR="009502C2">
        <w:rPr>
          <w:rFonts w:ascii="Comic Sans MS"/>
          <w:sz w:val="24"/>
          <w:szCs w:val="24"/>
        </w:rPr>
        <w:t xml:space="preserve">  </w:t>
      </w:r>
      <w:r w:rsidR="0023584B">
        <w:rPr>
          <w:rFonts w:ascii="Comic Sans MS"/>
          <w:sz w:val="24"/>
          <w:szCs w:val="24"/>
        </w:rPr>
        <w:t xml:space="preserve">Hint found below. </w:t>
      </w:r>
      <w:hyperlink r:id="rId25" w:history="1">
        <w:r w:rsidR="0023584B" w:rsidRPr="006D41A4">
          <w:rPr>
            <w:rStyle w:val="Hyperlink"/>
            <w:rFonts w:ascii="Comic Sans MS"/>
            <w:sz w:val="24"/>
            <w:szCs w:val="24"/>
          </w:rPr>
          <w:t>http://achievethecore.org/category/330/student-writing-samples</w:t>
        </w:r>
      </w:hyperlink>
    </w:p>
    <w:p w14:paraId="2F8E6433" w14:textId="77777777" w:rsidR="0023584B" w:rsidRDefault="0023584B" w:rsidP="0023584B">
      <w:pPr>
        <w:pStyle w:val="Body"/>
        <w:rPr>
          <w:rFonts w:ascii="Comic Sans MS"/>
          <w:sz w:val="24"/>
          <w:szCs w:val="24"/>
        </w:rPr>
      </w:pPr>
    </w:p>
    <w:p w14:paraId="04A6D119" w14:textId="77777777" w:rsidR="0023584B" w:rsidRPr="0023584B" w:rsidRDefault="0023584B" w:rsidP="0023584B">
      <w:pPr>
        <w:pStyle w:val="Body"/>
        <w:rPr>
          <w:rFonts w:ascii="Comic Sans MS"/>
          <w:sz w:val="24"/>
          <w:szCs w:val="24"/>
          <w:u w:val="single"/>
        </w:rPr>
      </w:pPr>
    </w:p>
    <w:p w14:paraId="0EB05406" w14:textId="15A48CD0" w:rsidR="0023584B" w:rsidRDefault="0023584B" w:rsidP="0023584B">
      <w:pPr>
        <w:pStyle w:val="Body"/>
        <w:numPr>
          <w:ilvl w:val="0"/>
          <w:numId w:val="2"/>
        </w:numPr>
        <w:rPr>
          <w:rFonts w:ascii="Comic Sans MS"/>
          <w:sz w:val="24"/>
          <w:szCs w:val="24"/>
        </w:rPr>
      </w:pPr>
      <w:r>
        <w:rPr>
          <w:rFonts w:ascii="Comic Sans MS"/>
          <w:sz w:val="24"/>
          <w:szCs w:val="24"/>
        </w:rPr>
        <w:t xml:space="preserve"> </w:t>
      </w:r>
      <w:r w:rsidRPr="00545B26">
        <w:rPr>
          <w:rFonts w:ascii="Comic Sans MS" w:eastAsia="Comic Sans MS" w:hAnsi="Comic Sans MS" w:cs="Comic Sans MS"/>
          <w:noProof/>
          <w:sz w:val="24"/>
          <w:szCs w:val="24"/>
        </w:rPr>
        <mc:AlternateContent>
          <mc:Choice Requires="wps">
            <w:drawing>
              <wp:anchor distT="45720" distB="45720" distL="114300" distR="114300" simplePos="0" relativeHeight="251674624" behindDoc="0" locked="0" layoutInCell="1" allowOverlap="1" wp14:anchorId="7A322CF4" wp14:editId="71F38353">
                <wp:simplePos x="0" y="0"/>
                <wp:positionH relativeFrom="column">
                  <wp:posOffset>171450</wp:posOffset>
                </wp:positionH>
                <wp:positionV relativeFrom="paragraph">
                  <wp:posOffset>815340</wp:posOffset>
                </wp:positionV>
                <wp:extent cx="5915025" cy="143827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38275"/>
                        </a:xfrm>
                        <a:prstGeom prst="rect">
                          <a:avLst/>
                        </a:prstGeom>
                        <a:solidFill>
                          <a:srgbClr val="FFFFFF"/>
                        </a:solidFill>
                        <a:ln w="9525">
                          <a:solidFill>
                            <a:srgbClr val="000000"/>
                          </a:solidFill>
                          <a:miter lim="800000"/>
                          <a:headEnd/>
                          <a:tailEnd/>
                        </a:ln>
                      </wps:spPr>
                      <wps:txbx>
                        <w:txbxContent>
                          <w:p w14:paraId="4D16B301" w14:textId="77777777" w:rsidR="0023584B" w:rsidRPr="006A4483" w:rsidRDefault="0023584B" w:rsidP="0023584B">
                            <w:pPr>
                              <w:rPr>
                                <w:rFonts w:ascii="Comic Sans MS" w:hAnsi="Comic Sans MS"/>
                              </w:rPr>
                            </w:pPr>
                            <w:r w:rsidRPr="006A4483">
                              <w:rPr>
                                <w:rFonts w:ascii="Comic Sans MS" w:hAnsi="Comic Sans MS"/>
                              </w:rPr>
                              <w:t xml:space="preserve">Comments: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7A322CF4" id="_x0000_s1032" type="#_x0000_t202" style="position:absolute;left:0;text-align:left;margin-left:13.5pt;margin-top:64.2pt;width:465.75pt;height:113.2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">
                <v:textbox>
                  <w:txbxContent>
                    <w:p w14:paraId="4D16B301" w14:textId="77777777" w:rsidR="0023584B" w:rsidRPr="006A4483" w:rsidRDefault="0023584B" w:rsidP="0023584B">
                      <w:pPr>
                        <w:rPr>
                          <w:rFonts w:ascii="Comic Sans MS" w:hAnsi="Comic Sans MS"/>
                        </w:rPr>
                      </w:pPr>
                      <w:r w:rsidRPr="006A4483">
                        <w:rPr>
                          <w:rFonts w:ascii="Comic Sans MS" w:hAnsi="Comic Sans MS"/>
                        </w:rPr>
                        <w:t xml:space="preserve">Comments:  </w:t>
                      </w:r>
                    </w:p>
                  </w:txbxContent>
                </v:textbox>
                <w10:wrap type="square"/>
              </v:shape>
            </w:pict>
          </mc:Fallback>
        </mc:AlternateContent>
      </w:r>
      <w:r>
        <w:rPr>
          <w:rFonts w:ascii="Comic Sans MS"/>
          <w:sz w:val="24"/>
          <w:szCs w:val="24"/>
        </w:rPr>
        <w:t xml:space="preserve">Navigate to this PARCC website: </w:t>
      </w:r>
      <w:hyperlink r:id="rId26" w:history="1">
        <w:r w:rsidRPr="00D04C5F">
          <w:rPr>
            <w:rStyle w:val="Hyperlink"/>
            <w:rFonts w:ascii="Comic Sans MS"/>
            <w:sz w:val="24"/>
            <w:szCs w:val="24"/>
          </w:rPr>
          <w:t>http://www.parcconline.org/assessments/test-design/ela-literacy/test-specifications-documents</w:t>
        </w:r>
      </w:hyperlink>
      <w:r>
        <w:rPr>
          <w:rFonts w:ascii="Comic Sans MS"/>
          <w:sz w:val="24"/>
          <w:szCs w:val="24"/>
        </w:rPr>
        <w:t xml:space="preserve">   Investigate the </w:t>
      </w:r>
      <w:r w:rsidRPr="00025F22">
        <w:rPr>
          <w:rFonts w:ascii="Comic Sans MS"/>
          <w:i/>
          <w:sz w:val="24"/>
          <w:szCs w:val="24"/>
        </w:rPr>
        <w:t>Writing Evidence Tables</w:t>
      </w:r>
      <w:r w:rsidR="00FD47E4">
        <w:rPr>
          <w:rFonts w:ascii="Comic Sans MS"/>
          <w:b/>
          <w:sz w:val="24"/>
          <w:szCs w:val="24"/>
        </w:rPr>
        <w:t xml:space="preserve"> </w:t>
      </w:r>
      <w:r w:rsidR="00FD47E4" w:rsidRPr="00025F22">
        <w:rPr>
          <w:rFonts w:ascii="Comic Sans MS"/>
          <w:sz w:val="24"/>
          <w:szCs w:val="24"/>
        </w:rPr>
        <w:t>for your grade level.  As you scroll down you will also find the</w:t>
      </w:r>
      <w:r w:rsidR="00FD47E4">
        <w:rPr>
          <w:rFonts w:ascii="Comic Sans MS"/>
          <w:b/>
          <w:sz w:val="24"/>
          <w:szCs w:val="24"/>
        </w:rPr>
        <w:t xml:space="preserve">  </w:t>
      </w:r>
      <w:r>
        <w:rPr>
          <w:rFonts w:ascii="Comic Sans MS"/>
          <w:sz w:val="24"/>
          <w:szCs w:val="24"/>
        </w:rPr>
        <w:t xml:space="preserve"> </w:t>
      </w:r>
      <w:r w:rsidRPr="00025F22">
        <w:rPr>
          <w:rFonts w:ascii="Comic Sans MS"/>
          <w:i/>
          <w:sz w:val="24"/>
          <w:szCs w:val="24"/>
        </w:rPr>
        <w:t>Writing Rubrics</w:t>
      </w:r>
      <w:r w:rsidR="00C22E1D" w:rsidRPr="00025F22">
        <w:rPr>
          <w:rFonts w:ascii="Comic Sans MS"/>
          <w:i/>
          <w:sz w:val="24"/>
          <w:szCs w:val="24"/>
        </w:rPr>
        <w:t xml:space="preserve"> </w:t>
      </w:r>
      <w:r w:rsidR="00C22E1D" w:rsidRPr="00025F22">
        <w:rPr>
          <w:rFonts w:ascii="Comic Sans MS"/>
          <w:sz w:val="24"/>
          <w:szCs w:val="24"/>
        </w:rPr>
        <w:t>for your grade level or grade span</w:t>
      </w:r>
      <w:r>
        <w:rPr>
          <w:rFonts w:ascii="Comic Sans MS"/>
          <w:sz w:val="24"/>
          <w:szCs w:val="24"/>
        </w:rPr>
        <w:t xml:space="preserve">. </w:t>
      </w:r>
      <w:r w:rsidR="00C22E1D">
        <w:rPr>
          <w:rFonts w:ascii="Comic Sans MS"/>
          <w:sz w:val="24"/>
          <w:szCs w:val="24"/>
        </w:rPr>
        <w:t xml:space="preserve">Now that you have administered PARCC, consider this information and how it did or will affect your instructional practices.  </w:t>
      </w:r>
      <w:r>
        <w:rPr>
          <w:rFonts w:ascii="Comic Sans MS"/>
          <w:sz w:val="24"/>
          <w:szCs w:val="24"/>
        </w:rPr>
        <w:t xml:space="preserve"> </w:t>
      </w:r>
      <w:r w:rsidR="00C22E1D">
        <w:rPr>
          <w:rFonts w:ascii="Comic Sans MS"/>
          <w:sz w:val="24"/>
          <w:szCs w:val="24"/>
        </w:rPr>
        <w:t xml:space="preserve">Summarize your findings in the Comment box above. </w:t>
      </w:r>
    </w:p>
    <w:p w14:paraId="1D94168A" w14:textId="77777777" w:rsidR="00B44816" w:rsidRPr="00C22E1D" w:rsidRDefault="0023584B" w:rsidP="00B44816">
      <w:pPr>
        <w:pStyle w:val="Body"/>
        <w:rPr>
          <w:rFonts w:ascii="Comic Sans MS"/>
          <w:sz w:val="24"/>
          <w:szCs w:val="24"/>
        </w:rPr>
      </w:pPr>
      <w:r>
        <w:rPr>
          <w:rFonts w:ascii="Comic Sans MS"/>
          <w:sz w:val="24"/>
          <w:szCs w:val="24"/>
        </w:rPr>
        <w:t xml:space="preserve">      </w:t>
      </w:r>
      <w:r>
        <w:rPr>
          <w:rFonts w:ascii="Comic Sans MS"/>
          <w:sz w:val="20"/>
          <w:szCs w:val="20"/>
        </w:rPr>
        <w:t xml:space="preserve">     </w:t>
      </w:r>
    </w:p>
    <w:p w14:paraId="553173FD" w14:textId="77777777" w:rsidR="00B44816" w:rsidRDefault="00B44816">
      <w:pPr>
        <w:pStyle w:val="Body"/>
        <w:rPr>
          <w:rFonts w:ascii="Comic Sans MS"/>
          <w:sz w:val="24"/>
          <w:szCs w:val="24"/>
        </w:rPr>
      </w:pPr>
    </w:p>
    <w:p w14:paraId="653B922A" w14:textId="035C2279" w:rsidR="00ED1E52" w:rsidRDefault="00ED1E52" w:rsidP="00ED1E52">
      <w:pPr>
        <w:pStyle w:val="Body"/>
        <w:numPr>
          <w:ilvl w:val="0"/>
          <w:numId w:val="2"/>
        </w:numPr>
        <w:rPr>
          <w:rFonts w:ascii="Comic Sans MS"/>
          <w:sz w:val="24"/>
          <w:szCs w:val="24"/>
        </w:rPr>
      </w:pPr>
      <w:r>
        <w:rPr>
          <w:rFonts w:ascii="Comic Sans MS"/>
          <w:sz w:val="24"/>
          <w:szCs w:val="24"/>
        </w:rPr>
        <w:t xml:space="preserve">Navigate to </w:t>
      </w:r>
      <w:hyperlink r:id="rId27" w:history="1">
        <w:r w:rsidRPr="00025F22">
          <w:rPr>
            <w:rStyle w:val="Hyperlink"/>
            <w:rFonts w:ascii="Comic Sans MS"/>
            <w:sz w:val="24"/>
            <w:szCs w:val="24"/>
            <w:u w:val="none"/>
          </w:rPr>
          <w:t>the</w:t>
        </w:r>
        <w:r w:rsidRPr="00025F22">
          <w:rPr>
            <w:rStyle w:val="Hyperlink"/>
            <w:rFonts w:ascii="Comic Sans MS"/>
            <w:sz w:val="24"/>
            <w:szCs w:val="24"/>
          </w:rPr>
          <w:t xml:space="preserve"> </w:t>
        </w:r>
        <w:r w:rsidRPr="00025F22">
          <w:rPr>
            <w:rStyle w:val="Hyperlink"/>
            <w:rFonts w:ascii="Comic Sans MS"/>
            <w:b/>
            <w:sz w:val="24"/>
            <w:szCs w:val="24"/>
          </w:rPr>
          <w:t>PARCC Resource Center</w:t>
        </w:r>
      </w:hyperlink>
      <w:r>
        <w:rPr>
          <w:rFonts w:ascii="Comic Sans MS"/>
          <w:sz w:val="24"/>
          <w:szCs w:val="24"/>
        </w:rPr>
        <w:t xml:space="preserve"> </w:t>
      </w:r>
      <w:r w:rsidR="00025F22">
        <w:rPr>
          <w:rFonts w:ascii="Comic Sans MS"/>
          <w:sz w:val="24"/>
          <w:szCs w:val="24"/>
        </w:rPr>
        <w:t xml:space="preserve">(hyperlink) </w:t>
      </w:r>
      <w:r>
        <w:rPr>
          <w:rFonts w:ascii="Comic Sans MS"/>
          <w:sz w:val="24"/>
          <w:szCs w:val="24"/>
        </w:rPr>
        <w:t xml:space="preserve">Website:  </w:t>
      </w:r>
      <w:hyperlink r:id="rId28" w:history="1">
        <w:r w:rsidRPr="006D41A4">
          <w:rPr>
            <w:rStyle w:val="Hyperlink"/>
            <w:rFonts w:ascii="Comic Sans MS"/>
            <w:sz w:val="24"/>
            <w:szCs w:val="24"/>
          </w:rPr>
          <w:t>https://prc.parcconline.org/assessments/parcc-released-items</w:t>
        </w:r>
      </w:hyperlink>
      <w:r>
        <w:rPr>
          <w:rFonts w:ascii="Comic Sans MS"/>
          <w:sz w:val="24"/>
          <w:szCs w:val="24"/>
        </w:rPr>
        <w:t>.  This site will provide you with released items from the PARCC assessment.  Of special interest are the released</w:t>
      </w:r>
      <w:r w:rsidR="002A2843">
        <w:rPr>
          <w:rFonts w:ascii="Comic Sans MS"/>
          <w:sz w:val="24"/>
          <w:szCs w:val="24"/>
        </w:rPr>
        <w:t xml:space="preserve"> writing items with connected with the </w:t>
      </w:r>
      <w:r w:rsidR="002A2843">
        <w:rPr>
          <w:rFonts w:ascii="Comic Sans MS"/>
          <w:sz w:val="24"/>
          <w:szCs w:val="24"/>
        </w:rPr>
        <w:t>“</w:t>
      </w:r>
      <w:r w:rsidR="002A2843">
        <w:rPr>
          <w:rFonts w:ascii="Comic Sans MS"/>
          <w:sz w:val="24"/>
          <w:szCs w:val="24"/>
        </w:rPr>
        <w:t>writing task models</w:t>
      </w:r>
      <w:r w:rsidR="002A2843">
        <w:rPr>
          <w:rFonts w:ascii="Comic Sans MS"/>
          <w:sz w:val="24"/>
          <w:szCs w:val="24"/>
        </w:rPr>
        <w:t>”</w:t>
      </w:r>
      <w:r w:rsidR="002A2843">
        <w:rPr>
          <w:rFonts w:ascii="Comic Sans MS"/>
          <w:sz w:val="24"/>
          <w:szCs w:val="24"/>
        </w:rPr>
        <w:t xml:space="preserve">:  </w:t>
      </w:r>
      <w:r w:rsidR="002A2843" w:rsidRPr="003736CA">
        <w:rPr>
          <w:rFonts w:ascii="Comic Sans MS"/>
          <w:i/>
          <w:sz w:val="24"/>
          <w:szCs w:val="24"/>
        </w:rPr>
        <w:t>Literary Analysis</w:t>
      </w:r>
      <w:r w:rsidR="002A2843" w:rsidRPr="003736CA">
        <w:rPr>
          <w:rFonts w:ascii="Comic Sans MS"/>
          <w:sz w:val="24"/>
          <w:szCs w:val="24"/>
        </w:rPr>
        <w:t xml:space="preserve">, </w:t>
      </w:r>
      <w:r w:rsidR="002A2843" w:rsidRPr="003736CA">
        <w:rPr>
          <w:rFonts w:ascii="Comic Sans MS"/>
          <w:i/>
          <w:sz w:val="24"/>
          <w:szCs w:val="24"/>
        </w:rPr>
        <w:t>Research Stimulation</w:t>
      </w:r>
      <w:r w:rsidR="002A2843" w:rsidRPr="003736CA">
        <w:rPr>
          <w:rFonts w:ascii="Comic Sans MS"/>
          <w:sz w:val="24"/>
          <w:szCs w:val="24"/>
        </w:rPr>
        <w:t xml:space="preserve"> </w:t>
      </w:r>
      <w:r w:rsidR="002A2843" w:rsidRPr="003736CA">
        <w:rPr>
          <w:rFonts w:ascii="Comic Sans MS"/>
          <w:i/>
          <w:sz w:val="24"/>
          <w:szCs w:val="24"/>
        </w:rPr>
        <w:t>and Narrative</w:t>
      </w:r>
      <w:r w:rsidR="002A2843">
        <w:rPr>
          <w:rFonts w:ascii="Comic Sans MS"/>
          <w:sz w:val="24"/>
          <w:szCs w:val="24"/>
        </w:rPr>
        <w:t xml:space="preserve"> tasks.  </w:t>
      </w:r>
      <w:r w:rsidR="006A4483">
        <w:rPr>
          <w:rFonts w:ascii="Comic Sans MS"/>
          <w:sz w:val="24"/>
          <w:szCs w:val="24"/>
        </w:rPr>
        <w:t>Select a grade</w:t>
      </w:r>
      <w:r w:rsidR="002A2843">
        <w:rPr>
          <w:rFonts w:ascii="Comic Sans MS"/>
          <w:sz w:val="24"/>
          <w:szCs w:val="24"/>
        </w:rPr>
        <w:t xml:space="preserve"> </w:t>
      </w:r>
      <w:r w:rsidR="006A4483">
        <w:rPr>
          <w:rFonts w:ascii="Comic Sans MS"/>
          <w:sz w:val="24"/>
          <w:szCs w:val="24"/>
        </w:rPr>
        <w:t xml:space="preserve">from the pull down menu and view </w:t>
      </w:r>
      <w:r w:rsidR="002A2843">
        <w:rPr>
          <w:rFonts w:ascii="Comic Sans MS"/>
          <w:sz w:val="24"/>
          <w:szCs w:val="24"/>
        </w:rPr>
        <w:t>the scoring and annotations</w:t>
      </w:r>
      <w:r w:rsidR="006A4483">
        <w:rPr>
          <w:rFonts w:ascii="Comic Sans MS"/>
          <w:sz w:val="24"/>
          <w:szCs w:val="24"/>
        </w:rPr>
        <w:t xml:space="preserve"> for </w:t>
      </w:r>
      <w:r w:rsidR="00AB29D0">
        <w:rPr>
          <w:rFonts w:ascii="Comic Sans MS"/>
          <w:sz w:val="24"/>
          <w:szCs w:val="24"/>
        </w:rPr>
        <w:t>some of the released items</w:t>
      </w:r>
      <w:r w:rsidR="002A2843">
        <w:rPr>
          <w:rFonts w:ascii="Comic Sans MS"/>
          <w:sz w:val="24"/>
          <w:szCs w:val="24"/>
        </w:rPr>
        <w:t xml:space="preserve">.  </w:t>
      </w:r>
      <w:r>
        <w:rPr>
          <w:rFonts w:ascii="Comic Sans MS"/>
          <w:sz w:val="24"/>
          <w:szCs w:val="24"/>
        </w:rPr>
        <w:t xml:space="preserve"> </w:t>
      </w:r>
    </w:p>
    <w:p w14:paraId="317F30CD" w14:textId="00A32911" w:rsidR="00C22E1D" w:rsidRDefault="00C22E1D" w:rsidP="00C22E1D">
      <w:pPr>
        <w:pStyle w:val="Body"/>
        <w:rPr>
          <w:rFonts w:ascii="Comic Sans MS"/>
          <w:sz w:val="24"/>
          <w:szCs w:val="24"/>
        </w:rPr>
      </w:pPr>
    </w:p>
    <w:p w14:paraId="777FF56C" w14:textId="018DA169" w:rsidR="00C22E1D" w:rsidRPr="00ED1E52" w:rsidRDefault="00C22E1D" w:rsidP="00ED1E52">
      <w:pPr>
        <w:pStyle w:val="Body"/>
        <w:numPr>
          <w:ilvl w:val="0"/>
          <w:numId w:val="2"/>
        </w:numPr>
        <w:rPr>
          <w:rFonts w:ascii="Comic Sans MS"/>
          <w:sz w:val="24"/>
          <w:szCs w:val="24"/>
        </w:rPr>
      </w:pPr>
      <w:r>
        <w:rPr>
          <w:rFonts w:ascii="Comic Sans MS"/>
          <w:sz w:val="24"/>
          <w:szCs w:val="24"/>
        </w:rPr>
        <w:t xml:space="preserve">The final exploration will be to investigate the </w:t>
      </w:r>
      <w:hyperlink r:id="rId29" w:history="1">
        <w:r w:rsidRPr="00887AE8">
          <w:rPr>
            <w:rStyle w:val="Hyperlink"/>
            <w:rFonts w:ascii="Comic Sans MS" w:eastAsia="Comic Sans MS" w:hAnsi="Comic Sans MS" w:cs="Comic Sans MS"/>
            <w:b/>
            <w:sz w:val="24"/>
            <w:szCs w:val="24"/>
          </w:rPr>
          <w:t>Speaking and Listening</w:t>
        </w:r>
      </w:hyperlink>
      <w:r>
        <w:rPr>
          <w:rFonts w:ascii="Comic Sans MS" w:eastAsia="Comic Sans MS" w:hAnsi="Comic Sans MS" w:cs="Comic Sans MS"/>
          <w:sz w:val="24"/>
          <w:szCs w:val="24"/>
        </w:rPr>
        <w:t xml:space="preserve"> and </w:t>
      </w:r>
      <w:hyperlink r:id="rId30" w:history="1">
        <w:r w:rsidRPr="00887AE8">
          <w:rPr>
            <w:rStyle w:val="Hyperlink"/>
            <w:rFonts w:ascii="Comic Sans MS" w:eastAsia="Comic Sans MS" w:hAnsi="Comic Sans MS" w:cs="Comic Sans MS"/>
            <w:b/>
            <w:sz w:val="24"/>
            <w:szCs w:val="24"/>
          </w:rPr>
          <w:t>Language</w:t>
        </w:r>
      </w:hyperlink>
      <w:r>
        <w:rPr>
          <w:rFonts w:ascii="Comic Sans MS" w:eastAsia="Comic Sans MS" w:hAnsi="Comic Sans MS" w:cs="Comic Sans MS"/>
          <w:b/>
          <w:sz w:val="24"/>
          <w:szCs w:val="24"/>
        </w:rPr>
        <w:t xml:space="preserve"> </w:t>
      </w:r>
      <w:r w:rsidRPr="00C22E1D">
        <w:rPr>
          <w:rFonts w:ascii="Comic Sans MS" w:eastAsia="Comic Sans MS" w:hAnsi="Comic Sans MS" w:cs="Comic Sans MS"/>
          <w:sz w:val="24"/>
          <w:szCs w:val="24"/>
        </w:rPr>
        <w:t>links</w:t>
      </w:r>
      <w:r>
        <w:rPr>
          <w:rFonts w:ascii="Comic Sans MS" w:eastAsia="Comic Sans MS" w:hAnsi="Comic Sans MS" w:cs="Comic Sans MS"/>
          <w:sz w:val="24"/>
          <w:szCs w:val="24"/>
        </w:rPr>
        <w:t xml:space="preserve"> on the left side of the Writing Matters website</w:t>
      </w:r>
      <w:r>
        <w:rPr>
          <w:rFonts w:ascii="Comic Sans MS" w:eastAsia="Comic Sans MS" w:hAnsi="Comic Sans MS" w:cs="Comic Sans MS"/>
          <w:b/>
          <w:sz w:val="24"/>
          <w:szCs w:val="24"/>
        </w:rPr>
        <w:t xml:space="preserve"> </w:t>
      </w:r>
      <w:r w:rsidR="00AB29D0">
        <w:rPr>
          <w:rFonts w:ascii="Comic Sans MS" w:eastAsia="Comic Sans MS" w:hAnsi="Comic Sans MS" w:cs="Comic Sans MS"/>
          <w:b/>
          <w:sz w:val="24"/>
          <w:szCs w:val="24"/>
        </w:rPr>
        <w:t>.</w:t>
      </w:r>
    </w:p>
    <w:p w14:paraId="02F71EFC" w14:textId="77777777" w:rsidR="00A65EAD" w:rsidRDefault="00A65EAD" w:rsidP="00B44816">
      <w:pPr>
        <w:pStyle w:val="Body"/>
        <w:ind w:left="393"/>
        <w:rPr>
          <w:rFonts w:ascii="Comic Sans MS"/>
          <w:sz w:val="24"/>
          <w:szCs w:val="24"/>
        </w:rPr>
      </w:pPr>
    </w:p>
    <w:p w14:paraId="1D9827BC" w14:textId="2FCB69EB" w:rsidR="00FE69CA" w:rsidRPr="00FE69CA" w:rsidRDefault="00A65EAD" w:rsidP="00AB29D0">
      <w:pPr>
        <w:pStyle w:val="Body"/>
        <w:ind w:left="393"/>
        <w:rPr>
          <w:rFonts w:ascii="Comic Sans MS"/>
          <w:b/>
          <w:sz w:val="24"/>
          <w:szCs w:val="24"/>
        </w:rPr>
      </w:pPr>
      <w:r>
        <w:rPr>
          <w:rFonts w:ascii="Comic Sans MS"/>
          <w:sz w:val="24"/>
          <w:szCs w:val="24"/>
        </w:rPr>
        <w:t xml:space="preserve">Please know that the resources found in the </w:t>
      </w:r>
      <w:r w:rsidRPr="00AB29D0">
        <w:rPr>
          <w:rFonts w:ascii="Comic Sans MS"/>
          <w:i/>
          <w:sz w:val="24"/>
          <w:szCs w:val="24"/>
          <w:u w:val="single"/>
        </w:rPr>
        <w:t>Illinois Writing Matters</w:t>
      </w:r>
      <w:r>
        <w:rPr>
          <w:rFonts w:ascii="Comic Sans MS"/>
          <w:sz w:val="24"/>
          <w:szCs w:val="24"/>
        </w:rPr>
        <w:t xml:space="preserve"> are a means for you, the educator, </w:t>
      </w:r>
      <w:r w:rsidR="00476A7A">
        <w:rPr>
          <w:rFonts w:ascii="Comic Sans MS"/>
          <w:sz w:val="24"/>
          <w:szCs w:val="24"/>
        </w:rPr>
        <w:t xml:space="preserve">to </w:t>
      </w:r>
      <w:r>
        <w:rPr>
          <w:rFonts w:ascii="Comic Sans MS"/>
          <w:sz w:val="24"/>
          <w:szCs w:val="24"/>
        </w:rPr>
        <w:t xml:space="preserve">have at your disposal materials and a framework for the teaching of writing.  </w:t>
      </w:r>
      <w:r w:rsidR="009502C2">
        <w:rPr>
          <w:rFonts w:ascii="Comic Sans MS"/>
          <w:sz w:val="24"/>
          <w:szCs w:val="24"/>
        </w:rPr>
        <w:t xml:space="preserve">These </w:t>
      </w:r>
      <w:r w:rsidR="000C65FC">
        <w:rPr>
          <w:rFonts w:ascii="Comic Sans MS"/>
          <w:sz w:val="24"/>
          <w:szCs w:val="24"/>
        </w:rPr>
        <w:t xml:space="preserve">resources </w:t>
      </w:r>
      <w:r w:rsidR="009502C2">
        <w:rPr>
          <w:rFonts w:ascii="Comic Sans MS"/>
          <w:sz w:val="24"/>
          <w:szCs w:val="24"/>
        </w:rPr>
        <w:t>are compiled for you by the</w:t>
      </w:r>
      <w:r w:rsidR="00BE1332">
        <w:rPr>
          <w:rFonts w:ascii="Comic Sans MS"/>
          <w:sz w:val="24"/>
          <w:szCs w:val="24"/>
        </w:rPr>
        <w:t xml:space="preserve"> English Language Arts</w:t>
      </w:r>
      <w:r w:rsidR="009502C2">
        <w:rPr>
          <w:rFonts w:ascii="Comic Sans MS"/>
          <w:sz w:val="24"/>
          <w:szCs w:val="24"/>
        </w:rPr>
        <w:t xml:space="preserve"> Con</w:t>
      </w:r>
      <w:r w:rsidR="00AB29D0">
        <w:rPr>
          <w:rFonts w:ascii="Comic Sans MS"/>
          <w:sz w:val="24"/>
          <w:szCs w:val="24"/>
        </w:rPr>
        <w:t>tents Specials, ISBE. Also visit Illinois</w:t>
      </w:r>
      <w:r w:rsidR="000C65FC">
        <w:rPr>
          <w:rFonts w:ascii="Comic Sans MS"/>
          <w:sz w:val="24"/>
          <w:szCs w:val="24"/>
        </w:rPr>
        <w:t xml:space="preserve"> Classrooms in Action website</w:t>
      </w:r>
      <w:r w:rsidR="00FE69CA">
        <w:rPr>
          <w:rFonts w:ascii="Comic Sans MS"/>
          <w:sz w:val="24"/>
          <w:szCs w:val="24"/>
        </w:rPr>
        <w:t xml:space="preserve">: </w:t>
      </w:r>
      <w:hyperlink r:id="rId31" w:history="1">
        <w:r w:rsidR="00FE69CA" w:rsidRPr="00FE69CA">
          <w:rPr>
            <w:rStyle w:val="Hyperlink"/>
            <w:rFonts w:ascii="Comic Sans MS"/>
            <w:b/>
            <w:sz w:val="24"/>
            <w:szCs w:val="24"/>
          </w:rPr>
          <w:t>www.ilclassroomsinaction.org</w:t>
        </w:r>
      </w:hyperlink>
    </w:p>
    <w:p w14:paraId="1E2BA408" w14:textId="5099211D" w:rsidR="00A65EAD" w:rsidRPr="00FE69CA" w:rsidRDefault="00AB29D0" w:rsidP="00AB29D0">
      <w:pPr>
        <w:pStyle w:val="Body"/>
        <w:ind w:left="393"/>
        <w:rPr>
          <w:rFonts w:ascii="Comic Sans MS"/>
          <w:b/>
          <w:sz w:val="24"/>
          <w:szCs w:val="24"/>
        </w:rPr>
      </w:pPr>
      <w:r w:rsidRPr="00FE69CA">
        <w:rPr>
          <w:rFonts w:ascii="Comic Sans MS"/>
          <w:b/>
          <w:sz w:val="24"/>
          <w:szCs w:val="24"/>
        </w:rPr>
        <w:t xml:space="preserve"> </w:t>
      </w:r>
    </w:p>
    <w:p w14:paraId="1FF11A1A" w14:textId="7FE7449E" w:rsidR="0097464A" w:rsidRPr="008212FF" w:rsidRDefault="0097464A" w:rsidP="00AB29D0">
      <w:pPr>
        <w:pStyle w:val="Body"/>
        <w:rPr>
          <w:rFonts w:ascii="Comic Sans MS" w:eastAsia="Comic Sans MS" w:hAnsi="Comic Sans MS" w:cs="Comic Sans MS"/>
          <w:sz w:val="24"/>
          <w:szCs w:val="24"/>
        </w:rPr>
      </w:pPr>
    </w:p>
    <w:sectPr w:rsidR="0097464A" w:rsidRPr="008212FF" w:rsidSect="00BD4070">
      <w:pgSz w:w="12240" w:h="15840"/>
      <w:pgMar w:top="990" w:right="1170" w:bottom="270" w:left="108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C84CFC" w14:textId="77777777" w:rsidR="00A24701" w:rsidRDefault="00A24701">
      <w:r>
        <w:separator/>
      </w:r>
    </w:p>
  </w:endnote>
  <w:endnote w:type="continuationSeparator" w:id="0">
    <w:p w14:paraId="009FD9FF" w14:textId="77777777" w:rsidR="00A24701" w:rsidRDefault="00A24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Helvetica Light">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6E7F50" w14:textId="77777777" w:rsidR="00A24701" w:rsidRDefault="00A24701">
      <w:r>
        <w:separator/>
      </w:r>
    </w:p>
  </w:footnote>
  <w:footnote w:type="continuationSeparator" w:id="0">
    <w:p w14:paraId="1F27D3FB" w14:textId="77777777" w:rsidR="00A24701" w:rsidRDefault="00A247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F0F7B"/>
    <w:multiLevelType w:val="hybridMultilevel"/>
    <w:tmpl w:val="AA9822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1C3802"/>
    <w:multiLevelType w:val="hybridMultilevel"/>
    <w:tmpl w:val="CC6A96F4"/>
    <w:lvl w:ilvl="0" w:tplc="04090001">
      <w:start w:val="1"/>
      <w:numFmt w:val="bullet"/>
      <w:lvlText w:val=""/>
      <w:lvlJc w:val="left"/>
      <w:pPr>
        <w:ind w:left="1113" w:hanging="360"/>
      </w:pPr>
      <w:rPr>
        <w:rFonts w:ascii="Symbol" w:hAnsi="Symbol" w:hint="default"/>
      </w:rPr>
    </w:lvl>
    <w:lvl w:ilvl="1" w:tplc="04090003" w:tentative="1">
      <w:start w:val="1"/>
      <w:numFmt w:val="bullet"/>
      <w:lvlText w:val="o"/>
      <w:lvlJc w:val="left"/>
      <w:pPr>
        <w:ind w:left="1833" w:hanging="360"/>
      </w:pPr>
      <w:rPr>
        <w:rFonts w:ascii="Courier New" w:hAnsi="Courier New" w:cs="Courier New" w:hint="default"/>
      </w:rPr>
    </w:lvl>
    <w:lvl w:ilvl="2" w:tplc="04090005" w:tentative="1">
      <w:start w:val="1"/>
      <w:numFmt w:val="bullet"/>
      <w:lvlText w:val=""/>
      <w:lvlJc w:val="left"/>
      <w:pPr>
        <w:ind w:left="2553" w:hanging="360"/>
      </w:pPr>
      <w:rPr>
        <w:rFonts w:ascii="Wingdings" w:hAnsi="Wingdings" w:hint="default"/>
      </w:rPr>
    </w:lvl>
    <w:lvl w:ilvl="3" w:tplc="04090001" w:tentative="1">
      <w:start w:val="1"/>
      <w:numFmt w:val="bullet"/>
      <w:lvlText w:val=""/>
      <w:lvlJc w:val="left"/>
      <w:pPr>
        <w:ind w:left="3273" w:hanging="360"/>
      </w:pPr>
      <w:rPr>
        <w:rFonts w:ascii="Symbol" w:hAnsi="Symbol" w:hint="default"/>
      </w:rPr>
    </w:lvl>
    <w:lvl w:ilvl="4" w:tplc="04090003" w:tentative="1">
      <w:start w:val="1"/>
      <w:numFmt w:val="bullet"/>
      <w:lvlText w:val="o"/>
      <w:lvlJc w:val="left"/>
      <w:pPr>
        <w:ind w:left="3993" w:hanging="360"/>
      </w:pPr>
      <w:rPr>
        <w:rFonts w:ascii="Courier New" w:hAnsi="Courier New" w:cs="Courier New" w:hint="default"/>
      </w:rPr>
    </w:lvl>
    <w:lvl w:ilvl="5" w:tplc="04090005" w:tentative="1">
      <w:start w:val="1"/>
      <w:numFmt w:val="bullet"/>
      <w:lvlText w:val=""/>
      <w:lvlJc w:val="left"/>
      <w:pPr>
        <w:ind w:left="4713" w:hanging="360"/>
      </w:pPr>
      <w:rPr>
        <w:rFonts w:ascii="Wingdings" w:hAnsi="Wingdings" w:hint="default"/>
      </w:rPr>
    </w:lvl>
    <w:lvl w:ilvl="6" w:tplc="04090001" w:tentative="1">
      <w:start w:val="1"/>
      <w:numFmt w:val="bullet"/>
      <w:lvlText w:val=""/>
      <w:lvlJc w:val="left"/>
      <w:pPr>
        <w:ind w:left="5433" w:hanging="360"/>
      </w:pPr>
      <w:rPr>
        <w:rFonts w:ascii="Symbol" w:hAnsi="Symbol" w:hint="default"/>
      </w:rPr>
    </w:lvl>
    <w:lvl w:ilvl="7" w:tplc="04090003" w:tentative="1">
      <w:start w:val="1"/>
      <w:numFmt w:val="bullet"/>
      <w:lvlText w:val="o"/>
      <w:lvlJc w:val="left"/>
      <w:pPr>
        <w:ind w:left="6153" w:hanging="360"/>
      </w:pPr>
      <w:rPr>
        <w:rFonts w:ascii="Courier New" w:hAnsi="Courier New" w:cs="Courier New" w:hint="default"/>
      </w:rPr>
    </w:lvl>
    <w:lvl w:ilvl="8" w:tplc="04090005" w:tentative="1">
      <w:start w:val="1"/>
      <w:numFmt w:val="bullet"/>
      <w:lvlText w:val=""/>
      <w:lvlJc w:val="left"/>
      <w:pPr>
        <w:ind w:left="6873" w:hanging="360"/>
      </w:pPr>
      <w:rPr>
        <w:rFonts w:ascii="Wingdings" w:hAnsi="Wingdings" w:hint="default"/>
      </w:rPr>
    </w:lvl>
  </w:abstractNum>
  <w:abstractNum w:abstractNumId="2" w15:restartNumberingAfterBreak="0">
    <w:nsid w:val="341D0A46"/>
    <w:multiLevelType w:val="hybridMultilevel"/>
    <w:tmpl w:val="0AEAF3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973BD9"/>
    <w:multiLevelType w:val="hybridMultilevel"/>
    <w:tmpl w:val="5B10E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F325B0"/>
    <w:multiLevelType w:val="hybridMultilevel"/>
    <w:tmpl w:val="7018AE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3B1F48"/>
    <w:multiLevelType w:val="hybridMultilevel"/>
    <w:tmpl w:val="7EA853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606DC4"/>
    <w:multiLevelType w:val="hybridMultilevel"/>
    <w:tmpl w:val="90B4B996"/>
    <w:lvl w:ilvl="0" w:tplc="04090001">
      <w:start w:val="1"/>
      <w:numFmt w:val="bullet"/>
      <w:lvlText w:val=""/>
      <w:lvlJc w:val="left"/>
      <w:pPr>
        <w:ind w:left="1113" w:hanging="360"/>
      </w:pPr>
      <w:rPr>
        <w:rFonts w:ascii="Symbol" w:hAnsi="Symbol" w:hint="default"/>
      </w:rPr>
    </w:lvl>
    <w:lvl w:ilvl="1" w:tplc="04090003" w:tentative="1">
      <w:start w:val="1"/>
      <w:numFmt w:val="bullet"/>
      <w:lvlText w:val="o"/>
      <w:lvlJc w:val="left"/>
      <w:pPr>
        <w:ind w:left="1833" w:hanging="360"/>
      </w:pPr>
      <w:rPr>
        <w:rFonts w:ascii="Courier New" w:hAnsi="Courier New" w:cs="Courier New" w:hint="default"/>
      </w:rPr>
    </w:lvl>
    <w:lvl w:ilvl="2" w:tplc="04090005" w:tentative="1">
      <w:start w:val="1"/>
      <w:numFmt w:val="bullet"/>
      <w:lvlText w:val=""/>
      <w:lvlJc w:val="left"/>
      <w:pPr>
        <w:ind w:left="2553" w:hanging="360"/>
      </w:pPr>
      <w:rPr>
        <w:rFonts w:ascii="Wingdings" w:hAnsi="Wingdings" w:hint="default"/>
      </w:rPr>
    </w:lvl>
    <w:lvl w:ilvl="3" w:tplc="04090001" w:tentative="1">
      <w:start w:val="1"/>
      <w:numFmt w:val="bullet"/>
      <w:lvlText w:val=""/>
      <w:lvlJc w:val="left"/>
      <w:pPr>
        <w:ind w:left="3273" w:hanging="360"/>
      </w:pPr>
      <w:rPr>
        <w:rFonts w:ascii="Symbol" w:hAnsi="Symbol" w:hint="default"/>
      </w:rPr>
    </w:lvl>
    <w:lvl w:ilvl="4" w:tplc="04090003" w:tentative="1">
      <w:start w:val="1"/>
      <w:numFmt w:val="bullet"/>
      <w:lvlText w:val="o"/>
      <w:lvlJc w:val="left"/>
      <w:pPr>
        <w:ind w:left="3993" w:hanging="360"/>
      </w:pPr>
      <w:rPr>
        <w:rFonts w:ascii="Courier New" w:hAnsi="Courier New" w:cs="Courier New" w:hint="default"/>
      </w:rPr>
    </w:lvl>
    <w:lvl w:ilvl="5" w:tplc="04090005" w:tentative="1">
      <w:start w:val="1"/>
      <w:numFmt w:val="bullet"/>
      <w:lvlText w:val=""/>
      <w:lvlJc w:val="left"/>
      <w:pPr>
        <w:ind w:left="4713" w:hanging="360"/>
      </w:pPr>
      <w:rPr>
        <w:rFonts w:ascii="Wingdings" w:hAnsi="Wingdings" w:hint="default"/>
      </w:rPr>
    </w:lvl>
    <w:lvl w:ilvl="6" w:tplc="04090001" w:tentative="1">
      <w:start w:val="1"/>
      <w:numFmt w:val="bullet"/>
      <w:lvlText w:val=""/>
      <w:lvlJc w:val="left"/>
      <w:pPr>
        <w:ind w:left="5433" w:hanging="360"/>
      </w:pPr>
      <w:rPr>
        <w:rFonts w:ascii="Symbol" w:hAnsi="Symbol" w:hint="default"/>
      </w:rPr>
    </w:lvl>
    <w:lvl w:ilvl="7" w:tplc="04090003" w:tentative="1">
      <w:start w:val="1"/>
      <w:numFmt w:val="bullet"/>
      <w:lvlText w:val="o"/>
      <w:lvlJc w:val="left"/>
      <w:pPr>
        <w:ind w:left="6153" w:hanging="360"/>
      </w:pPr>
      <w:rPr>
        <w:rFonts w:ascii="Courier New" w:hAnsi="Courier New" w:cs="Courier New" w:hint="default"/>
      </w:rPr>
    </w:lvl>
    <w:lvl w:ilvl="8" w:tplc="04090005" w:tentative="1">
      <w:start w:val="1"/>
      <w:numFmt w:val="bullet"/>
      <w:lvlText w:val=""/>
      <w:lvlJc w:val="left"/>
      <w:pPr>
        <w:ind w:left="6873" w:hanging="360"/>
      </w:pPr>
      <w:rPr>
        <w:rFonts w:ascii="Wingdings" w:hAnsi="Wingdings" w:hint="default"/>
      </w:rPr>
    </w:lvl>
  </w:abstractNum>
  <w:abstractNum w:abstractNumId="7" w15:restartNumberingAfterBreak="0">
    <w:nsid w:val="5BF645F6"/>
    <w:multiLevelType w:val="multilevel"/>
    <w:tmpl w:val="CF2E9628"/>
    <w:lvl w:ilvl="0">
      <w:start w:val="1"/>
      <w:numFmt w:val="decimal"/>
      <w:lvlText w:val="%1."/>
      <w:lvlJc w:val="left"/>
      <w:pPr>
        <w:tabs>
          <w:tab w:val="num" w:pos="393"/>
        </w:tabs>
        <w:ind w:left="393" w:hanging="393"/>
      </w:pPr>
      <w:rPr>
        <w:rFonts w:ascii="Comic Sans MS" w:eastAsia="Arial Unicode MS" w:hAnsi="Arial Unicode MS" w:cs="Arial Unicode MS"/>
        <w:position w:val="0"/>
        <w:sz w:val="24"/>
        <w:szCs w:val="24"/>
      </w:rPr>
    </w:lvl>
    <w:lvl w:ilvl="1">
      <w:start w:val="1"/>
      <w:numFmt w:val="decimal"/>
      <w:lvlText w:val="%2."/>
      <w:lvlJc w:val="left"/>
      <w:pPr>
        <w:tabs>
          <w:tab w:val="num" w:pos="753"/>
        </w:tabs>
        <w:ind w:left="753" w:hanging="393"/>
      </w:pPr>
      <w:rPr>
        <w:rFonts w:ascii="Comic Sans MS" w:eastAsia="Comic Sans MS" w:hAnsi="Comic Sans MS" w:cs="Comic Sans MS"/>
        <w:position w:val="0"/>
        <w:sz w:val="24"/>
        <w:szCs w:val="24"/>
      </w:rPr>
    </w:lvl>
    <w:lvl w:ilvl="2">
      <w:start w:val="1"/>
      <w:numFmt w:val="decimal"/>
      <w:lvlText w:val="%3."/>
      <w:lvlJc w:val="left"/>
      <w:pPr>
        <w:tabs>
          <w:tab w:val="num" w:pos="1113"/>
        </w:tabs>
        <w:ind w:left="1113" w:hanging="393"/>
      </w:pPr>
      <w:rPr>
        <w:rFonts w:ascii="Comic Sans MS" w:eastAsia="Comic Sans MS" w:hAnsi="Comic Sans MS" w:cs="Comic Sans MS"/>
        <w:position w:val="0"/>
        <w:sz w:val="24"/>
        <w:szCs w:val="24"/>
      </w:rPr>
    </w:lvl>
    <w:lvl w:ilvl="3">
      <w:start w:val="1"/>
      <w:numFmt w:val="decimal"/>
      <w:lvlText w:val="%4."/>
      <w:lvlJc w:val="left"/>
      <w:pPr>
        <w:tabs>
          <w:tab w:val="num" w:pos="1473"/>
        </w:tabs>
        <w:ind w:left="1473" w:hanging="393"/>
      </w:pPr>
      <w:rPr>
        <w:rFonts w:ascii="Comic Sans MS" w:eastAsia="Comic Sans MS" w:hAnsi="Comic Sans MS" w:cs="Comic Sans MS"/>
        <w:position w:val="0"/>
        <w:sz w:val="24"/>
        <w:szCs w:val="24"/>
      </w:rPr>
    </w:lvl>
    <w:lvl w:ilvl="4">
      <w:start w:val="1"/>
      <w:numFmt w:val="decimal"/>
      <w:lvlText w:val="%5."/>
      <w:lvlJc w:val="left"/>
      <w:pPr>
        <w:tabs>
          <w:tab w:val="num" w:pos="1833"/>
        </w:tabs>
        <w:ind w:left="1833" w:hanging="393"/>
      </w:pPr>
      <w:rPr>
        <w:rFonts w:ascii="Comic Sans MS" w:eastAsia="Comic Sans MS" w:hAnsi="Comic Sans MS" w:cs="Comic Sans MS"/>
        <w:position w:val="0"/>
        <w:sz w:val="24"/>
        <w:szCs w:val="24"/>
      </w:rPr>
    </w:lvl>
    <w:lvl w:ilvl="5">
      <w:start w:val="1"/>
      <w:numFmt w:val="decimal"/>
      <w:lvlText w:val="%6."/>
      <w:lvlJc w:val="left"/>
      <w:pPr>
        <w:tabs>
          <w:tab w:val="num" w:pos="2193"/>
        </w:tabs>
        <w:ind w:left="2193" w:hanging="393"/>
      </w:pPr>
      <w:rPr>
        <w:rFonts w:ascii="Comic Sans MS" w:eastAsia="Comic Sans MS" w:hAnsi="Comic Sans MS" w:cs="Comic Sans MS"/>
        <w:position w:val="0"/>
        <w:sz w:val="24"/>
        <w:szCs w:val="24"/>
      </w:rPr>
    </w:lvl>
    <w:lvl w:ilvl="6">
      <w:start w:val="1"/>
      <w:numFmt w:val="decimal"/>
      <w:lvlText w:val="%7."/>
      <w:lvlJc w:val="left"/>
      <w:pPr>
        <w:tabs>
          <w:tab w:val="num" w:pos="2553"/>
        </w:tabs>
        <w:ind w:left="2553" w:hanging="393"/>
      </w:pPr>
      <w:rPr>
        <w:rFonts w:ascii="Comic Sans MS" w:eastAsia="Comic Sans MS" w:hAnsi="Comic Sans MS" w:cs="Comic Sans MS"/>
        <w:position w:val="0"/>
        <w:sz w:val="24"/>
        <w:szCs w:val="24"/>
      </w:rPr>
    </w:lvl>
    <w:lvl w:ilvl="7">
      <w:start w:val="1"/>
      <w:numFmt w:val="decimal"/>
      <w:lvlText w:val="%8."/>
      <w:lvlJc w:val="left"/>
      <w:pPr>
        <w:tabs>
          <w:tab w:val="num" w:pos="2913"/>
        </w:tabs>
        <w:ind w:left="2913" w:hanging="393"/>
      </w:pPr>
      <w:rPr>
        <w:rFonts w:ascii="Comic Sans MS" w:eastAsia="Comic Sans MS" w:hAnsi="Comic Sans MS" w:cs="Comic Sans MS"/>
        <w:position w:val="0"/>
        <w:sz w:val="24"/>
        <w:szCs w:val="24"/>
      </w:rPr>
    </w:lvl>
    <w:lvl w:ilvl="8">
      <w:start w:val="1"/>
      <w:numFmt w:val="decimal"/>
      <w:lvlText w:val="%9."/>
      <w:lvlJc w:val="left"/>
      <w:pPr>
        <w:tabs>
          <w:tab w:val="num" w:pos="3273"/>
        </w:tabs>
        <w:ind w:left="3273" w:hanging="393"/>
      </w:pPr>
      <w:rPr>
        <w:rFonts w:ascii="Comic Sans MS" w:eastAsia="Comic Sans MS" w:hAnsi="Comic Sans MS" w:cs="Comic Sans MS"/>
        <w:position w:val="0"/>
        <w:sz w:val="24"/>
        <w:szCs w:val="24"/>
      </w:rPr>
    </w:lvl>
  </w:abstractNum>
  <w:abstractNum w:abstractNumId="8" w15:restartNumberingAfterBreak="0">
    <w:nsid w:val="65B47CD2"/>
    <w:multiLevelType w:val="multilevel"/>
    <w:tmpl w:val="D21274BC"/>
    <w:lvl w:ilvl="0">
      <w:start w:val="1"/>
      <w:numFmt w:val="decimal"/>
      <w:lvlText w:val="%1."/>
      <w:lvlJc w:val="left"/>
      <w:pPr>
        <w:tabs>
          <w:tab w:val="num" w:pos="393"/>
        </w:tabs>
        <w:ind w:left="393" w:hanging="393"/>
      </w:pPr>
      <w:rPr>
        <w:rFonts w:ascii="Comic Sans MS" w:eastAsia="Comic Sans MS" w:hAnsi="Comic Sans MS" w:cs="Comic Sans MS"/>
        <w:position w:val="0"/>
        <w:sz w:val="24"/>
        <w:szCs w:val="24"/>
      </w:rPr>
    </w:lvl>
    <w:lvl w:ilvl="1">
      <w:start w:val="1"/>
      <w:numFmt w:val="decimal"/>
      <w:lvlText w:val="%2."/>
      <w:lvlJc w:val="left"/>
      <w:pPr>
        <w:tabs>
          <w:tab w:val="num" w:pos="753"/>
        </w:tabs>
        <w:ind w:left="753" w:hanging="393"/>
      </w:pPr>
      <w:rPr>
        <w:rFonts w:ascii="Comic Sans MS" w:eastAsia="Comic Sans MS" w:hAnsi="Comic Sans MS" w:cs="Comic Sans MS"/>
        <w:position w:val="0"/>
        <w:sz w:val="24"/>
        <w:szCs w:val="24"/>
      </w:rPr>
    </w:lvl>
    <w:lvl w:ilvl="2">
      <w:start w:val="1"/>
      <w:numFmt w:val="decimal"/>
      <w:lvlText w:val="%3."/>
      <w:lvlJc w:val="left"/>
      <w:pPr>
        <w:tabs>
          <w:tab w:val="num" w:pos="1113"/>
        </w:tabs>
        <w:ind w:left="1113" w:hanging="393"/>
      </w:pPr>
      <w:rPr>
        <w:rFonts w:ascii="Comic Sans MS" w:eastAsia="Comic Sans MS" w:hAnsi="Comic Sans MS" w:cs="Comic Sans MS"/>
        <w:position w:val="0"/>
        <w:sz w:val="24"/>
        <w:szCs w:val="24"/>
      </w:rPr>
    </w:lvl>
    <w:lvl w:ilvl="3">
      <w:start w:val="1"/>
      <w:numFmt w:val="decimal"/>
      <w:lvlText w:val="%4."/>
      <w:lvlJc w:val="left"/>
      <w:pPr>
        <w:tabs>
          <w:tab w:val="num" w:pos="1473"/>
        </w:tabs>
        <w:ind w:left="1473" w:hanging="393"/>
      </w:pPr>
      <w:rPr>
        <w:rFonts w:ascii="Comic Sans MS" w:eastAsia="Comic Sans MS" w:hAnsi="Comic Sans MS" w:cs="Comic Sans MS"/>
        <w:position w:val="0"/>
        <w:sz w:val="24"/>
        <w:szCs w:val="24"/>
      </w:rPr>
    </w:lvl>
    <w:lvl w:ilvl="4">
      <w:start w:val="1"/>
      <w:numFmt w:val="decimal"/>
      <w:lvlText w:val="%5."/>
      <w:lvlJc w:val="left"/>
      <w:pPr>
        <w:tabs>
          <w:tab w:val="num" w:pos="1833"/>
        </w:tabs>
        <w:ind w:left="1833" w:hanging="393"/>
      </w:pPr>
      <w:rPr>
        <w:rFonts w:ascii="Comic Sans MS" w:eastAsia="Comic Sans MS" w:hAnsi="Comic Sans MS" w:cs="Comic Sans MS"/>
        <w:position w:val="0"/>
        <w:sz w:val="24"/>
        <w:szCs w:val="24"/>
      </w:rPr>
    </w:lvl>
    <w:lvl w:ilvl="5">
      <w:start w:val="1"/>
      <w:numFmt w:val="decimal"/>
      <w:lvlText w:val="%6."/>
      <w:lvlJc w:val="left"/>
      <w:pPr>
        <w:tabs>
          <w:tab w:val="num" w:pos="2193"/>
        </w:tabs>
        <w:ind w:left="2193" w:hanging="393"/>
      </w:pPr>
      <w:rPr>
        <w:rFonts w:ascii="Comic Sans MS" w:eastAsia="Comic Sans MS" w:hAnsi="Comic Sans MS" w:cs="Comic Sans MS"/>
        <w:position w:val="0"/>
        <w:sz w:val="24"/>
        <w:szCs w:val="24"/>
      </w:rPr>
    </w:lvl>
    <w:lvl w:ilvl="6">
      <w:start w:val="1"/>
      <w:numFmt w:val="decimal"/>
      <w:lvlText w:val="%7."/>
      <w:lvlJc w:val="left"/>
      <w:pPr>
        <w:tabs>
          <w:tab w:val="num" w:pos="2553"/>
        </w:tabs>
        <w:ind w:left="2553" w:hanging="393"/>
      </w:pPr>
      <w:rPr>
        <w:rFonts w:ascii="Comic Sans MS" w:eastAsia="Comic Sans MS" w:hAnsi="Comic Sans MS" w:cs="Comic Sans MS"/>
        <w:position w:val="0"/>
        <w:sz w:val="24"/>
        <w:szCs w:val="24"/>
      </w:rPr>
    </w:lvl>
    <w:lvl w:ilvl="7">
      <w:start w:val="1"/>
      <w:numFmt w:val="decimal"/>
      <w:lvlText w:val="%8."/>
      <w:lvlJc w:val="left"/>
      <w:pPr>
        <w:tabs>
          <w:tab w:val="num" w:pos="2913"/>
        </w:tabs>
        <w:ind w:left="2913" w:hanging="393"/>
      </w:pPr>
      <w:rPr>
        <w:rFonts w:ascii="Comic Sans MS" w:eastAsia="Comic Sans MS" w:hAnsi="Comic Sans MS" w:cs="Comic Sans MS"/>
        <w:position w:val="0"/>
        <w:sz w:val="24"/>
        <w:szCs w:val="24"/>
      </w:rPr>
    </w:lvl>
    <w:lvl w:ilvl="8">
      <w:start w:val="1"/>
      <w:numFmt w:val="decimal"/>
      <w:lvlText w:val="%9."/>
      <w:lvlJc w:val="left"/>
      <w:pPr>
        <w:tabs>
          <w:tab w:val="num" w:pos="3273"/>
        </w:tabs>
        <w:ind w:left="3273" w:hanging="393"/>
      </w:pPr>
      <w:rPr>
        <w:rFonts w:ascii="Comic Sans MS" w:eastAsia="Comic Sans MS" w:hAnsi="Comic Sans MS" w:cs="Comic Sans MS"/>
        <w:position w:val="0"/>
        <w:sz w:val="24"/>
        <w:szCs w:val="24"/>
      </w:rPr>
    </w:lvl>
  </w:abstractNum>
  <w:abstractNum w:abstractNumId="9" w15:restartNumberingAfterBreak="0">
    <w:nsid w:val="66DA0CE8"/>
    <w:multiLevelType w:val="hybridMultilevel"/>
    <w:tmpl w:val="B9D46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4F17CF"/>
    <w:multiLevelType w:val="multilevel"/>
    <w:tmpl w:val="FFAC1786"/>
    <w:lvl w:ilvl="0">
      <w:start w:val="1"/>
      <w:numFmt w:val="decimal"/>
      <w:lvlText w:val="%1."/>
      <w:lvlJc w:val="left"/>
      <w:pPr>
        <w:tabs>
          <w:tab w:val="num" w:pos="393"/>
        </w:tabs>
        <w:ind w:left="393" w:hanging="393"/>
      </w:pPr>
      <w:rPr>
        <w:rFonts w:hint="default"/>
        <w:position w:val="0"/>
        <w:sz w:val="24"/>
        <w:szCs w:val="24"/>
      </w:rPr>
    </w:lvl>
    <w:lvl w:ilvl="1">
      <w:start w:val="1"/>
      <w:numFmt w:val="decimal"/>
      <w:lvlText w:val="%2."/>
      <w:lvlJc w:val="left"/>
      <w:pPr>
        <w:tabs>
          <w:tab w:val="num" w:pos="753"/>
        </w:tabs>
        <w:ind w:left="753" w:hanging="393"/>
      </w:pPr>
      <w:rPr>
        <w:rFonts w:ascii="Comic Sans MS" w:eastAsia="Comic Sans MS" w:hAnsi="Comic Sans MS" w:cs="Comic Sans MS" w:hint="default"/>
        <w:position w:val="0"/>
        <w:sz w:val="24"/>
        <w:szCs w:val="24"/>
      </w:rPr>
    </w:lvl>
    <w:lvl w:ilvl="2">
      <w:start w:val="1"/>
      <w:numFmt w:val="decimal"/>
      <w:lvlText w:val="%3."/>
      <w:lvlJc w:val="left"/>
      <w:pPr>
        <w:tabs>
          <w:tab w:val="num" w:pos="1113"/>
        </w:tabs>
        <w:ind w:left="1113" w:hanging="393"/>
      </w:pPr>
      <w:rPr>
        <w:rFonts w:ascii="Comic Sans MS" w:eastAsia="Comic Sans MS" w:hAnsi="Comic Sans MS" w:cs="Comic Sans MS" w:hint="default"/>
        <w:position w:val="0"/>
        <w:sz w:val="24"/>
        <w:szCs w:val="24"/>
      </w:rPr>
    </w:lvl>
    <w:lvl w:ilvl="3">
      <w:start w:val="1"/>
      <w:numFmt w:val="decimal"/>
      <w:lvlText w:val="%4."/>
      <w:lvlJc w:val="left"/>
      <w:pPr>
        <w:tabs>
          <w:tab w:val="num" w:pos="1473"/>
        </w:tabs>
        <w:ind w:left="1473" w:hanging="393"/>
      </w:pPr>
      <w:rPr>
        <w:rFonts w:ascii="Comic Sans MS" w:eastAsia="Comic Sans MS" w:hAnsi="Comic Sans MS" w:cs="Comic Sans MS" w:hint="default"/>
        <w:position w:val="0"/>
        <w:sz w:val="24"/>
        <w:szCs w:val="24"/>
      </w:rPr>
    </w:lvl>
    <w:lvl w:ilvl="4">
      <w:start w:val="1"/>
      <w:numFmt w:val="decimal"/>
      <w:lvlText w:val="%5."/>
      <w:lvlJc w:val="left"/>
      <w:pPr>
        <w:tabs>
          <w:tab w:val="num" w:pos="1833"/>
        </w:tabs>
        <w:ind w:left="1833" w:hanging="393"/>
      </w:pPr>
      <w:rPr>
        <w:rFonts w:ascii="Comic Sans MS" w:eastAsia="Comic Sans MS" w:hAnsi="Comic Sans MS" w:cs="Comic Sans MS" w:hint="default"/>
        <w:position w:val="0"/>
        <w:sz w:val="24"/>
        <w:szCs w:val="24"/>
      </w:rPr>
    </w:lvl>
    <w:lvl w:ilvl="5">
      <w:start w:val="1"/>
      <w:numFmt w:val="decimal"/>
      <w:lvlText w:val="%6."/>
      <w:lvlJc w:val="left"/>
      <w:pPr>
        <w:tabs>
          <w:tab w:val="num" w:pos="2193"/>
        </w:tabs>
        <w:ind w:left="2193" w:hanging="393"/>
      </w:pPr>
      <w:rPr>
        <w:rFonts w:ascii="Comic Sans MS" w:eastAsia="Comic Sans MS" w:hAnsi="Comic Sans MS" w:cs="Comic Sans MS" w:hint="default"/>
        <w:position w:val="0"/>
        <w:sz w:val="24"/>
        <w:szCs w:val="24"/>
      </w:rPr>
    </w:lvl>
    <w:lvl w:ilvl="6">
      <w:start w:val="1"/>
      <w:numFmt w:val="decimal"/>
      <w:lvlText w:val="%7."/>
      <w:lvlJc w:val="left"/>
      <w:pPr>
        <w:tabs>
          <w:tab w:val="num" w:pos="2553"/>
        </w:tabs>
        <w:ind w:left="2553" w:hanging="393"/>
      </w:pPr>
      <w:rPr>
        <w:rFonts w:ascii="Comic Sans MS" w:eastAsia="Comic Sans MS" w:hAnsi="Comic Sans MS" w:cs="Comic Sans MS" w:hint="default"/>
        <w:position w:val="0"/>
        <w:sz w:val="24"/>
        <w:szCs w:val="24"/>
      </w:rPr>
    </w:lvl>
    <w:lvl w:ilvl="7">
      <w:start w:val="1"/>
      <w:numFmt w:val="decimal"/>
      <w:lvlText w:val="%8."/>
      <w:lvlJc w:val="left"/>
      <w:pPr>
        <w:tabs>
          <w:tab w:val="num" w:pos="2913"/>
        </w:tabs>
        <w:ind w:left="2913" w:hanging="393"/>
      </w:pPr>
      <w:rPr>
        <w:rFonts w:ascii="Comic Sans MS" w:eastAsia="Comic Sans MS" w:hAnsi="Comic Sans MS" w:cs="Comic Sans MS" w:hint="default"/>
        <w:position w:val="0"/>
        <w:sz w:val="24"/>
        <w:szCs w:val="24"/>
      </w:rPr>
    </w:lvl>
    <w:lvl w:ilvl="8">
      <w:start w:val="1"/>
      <w:numFmt w:val="decimal"/>
      <w:lvlText w:val="%9."/>
      <w:lvlJc w:val="left"/>
      <w:pPr>
        <w:tabs>
          <w:tab w:val="num" w:pos="3273"/>
        </w:tabs>
        <w:ind w:left="3273" w:hanging="393"/>
      </w:pPr>
      <w:rPr>
        <w:rFonts w:ascii="Comic Sans MS" w:eastAsia="Comic Sans MS" w:hAnsi="Comic Sans MS" w:cs="Comic Sans MS" w:hint="default"/>
        <w:position w:val="0"/>
        <w:sz w:val="24"/>
        <w:szCs w:val="24"/>
      </w:rPr>
    </w:lvl>
  </w:abstractNum>
  <w:abstractNum w:abstractNumId="11" w15:restartNumberingAfterBreak="0">
    <w:nsid w:val="720A42B7"/>
    <w:multiLevelType w:val="multilevel"/>
    <w:tmpl w:val="7B468C28"/>
    <w:styleLink w:val="Numbered"/>
    <w:lvl w:ilvl="0">
      <w:start w:val="1"/>
      <w:numFmt w:val="decimal"/>
      <w:lvlText w:val="%1."/>
      <w:lvlJc w:val="left"/>
      <w:pPr>
        <w:tabs>
          <w:tab w:val="num" w:pos="393"/>
        </w:tabs>
        <w:ind w:left="393" w:hanging="393"/>
      </w:pPr>
      <w:rPr>
        <w:rFonts w:ascii="Comic Sans MS" w:eastAsia="Comic Sans MS" w:hAnsi="Comic Sans MS" w:cs="Comic Sans MS"/>
        <w:position w:val="0"/>
        <w:sz w:val="24"/>
        <w:szCs w:val="24"/>
      </w:rPr>
    </w:lvl>
    <w:lvl w:ilvl="1">
      <w:start w:val="1"/>
      <w:numFmt w:val="bullet"/>
      <w:lvlText w:val=""/>
      <w:lvlJc w:val="left"/>
      <w:pPr>
        <w:tabs>
          <w:tab w:val="num" w:pos="753"/>
        </w:tabs>
        <w:ind w:left="753" w:hanging="393"/>
      </w:pPr>
      <w:rPr>
        <w:rFonts w:ascii="Wingdings" w:hAnsi="Wingdings" w:hint="default"/>
        <w:position w:val="0"/>
        <w:sz w:val="24"/>
        <w:szCs w:val="24"/>
      </w:rPr>
    </w:lvl>
    <w:lvl w:ilvl="2">
      <w:start w:val="1"/>
      <w:numFmt w:val="decimal"/>
      <w:lvlText w:val="%3."/>
      <w:lvlJc w:val="left"/>
      <w:pPr>
        <w:tabs>
          <w:tab w:val="num" w:pos="1113"/>
        </w:tabs>
        <w:ind w:left="1113" w:hanging="393"/>
      </w:pPr>
      <w:rPr>
        <w:rFonts w:ascii="Comic Sans MS" w:eastAsia="Comic Sans MS" w:hAnsi="Comic Sans MS" w:cs="Comic Sans MS"/>
        <w:position w:val="0"/>
        <w:sz w:val="24"/>
        <w:szCs w:val="24"/>
      </w:rPr>
    </w:lvl>
    <w:lvl w:ilvl="3">
      <w:start w:val="1"/>
      <w:numFmt w:val="decimal"/>
      <w:lvlText w:val="%4."/>
      <w:lvlJc w:val="left"/>
      <w:pPr>
        <w:tabs>
          <w:tab w:val="num" w:pos="1473"/>
        </w:tabs>
        <w:ind w:left="1473" w:hanging="393"/>
      </w:pPr>
      <w:rPr>
        <w:rFonts w:ascii="Comic Sans MS" w:eastAsia="Comic Sans MS" w:hAnsi="Comic Sans MS" w:cs="Comic Sans MS"/>
        <w:position w:val="0"/>
        <w:sz w:val="24"/>
        <w:szCs w:val="24"/>
      </w:rPr>
    </w:lvl>
    <w:lvl w:ilvl="4">
      <w:start w:val="1"/>
      <w:numFmt w:val="decimal"/>
      <w:lvlText w:val="%5."/>
      <w:lvlJc w:val="left"/>
      <w:pPr>
        <w:tabs>
          <w:tab w:val="num" w:pos="1833"/>
        </w:tabs>
        <w:ind w:left="1833" w:hanging="393"/>
      </w:pPr>
      <w:rPr>
        <w:rFonts w:ascii="Comic Sans MS" w:eastAsia="Comic Sans MS" w:hAnsi="Comic Sans MS" w:cs="Comic Sans MS"/>
        <w:position w:val="0"/>
        <w:sz w:val="24"/>
        <w:szCs w:val="24"/>
      </w:rPr>
    </w:lvl>
    <w:lvl w:ilvl="5">
      <w:start w:val="1"/>
      <w:numFmt w:val="decimal"/>
      <w:lvlText w:val="%6."/>
      <w:lvlJc w:val="left"/>
      <w:pPr>
        <w:tabs>
          <w:tab w:val="num" w:pos="2193"/>
        </w:tabs>
        <w:ind w:left="2193" w:hanging="393"/>
      </w:pPr>
      <w:rPr>
        <w:rFonts w:ascii="Comic Sans MS" w:eastAsia="Comic Sans MS" w:hAnsi="Comic Sans MS" w:cs="Comic Sans MS"/>
        <w:position w:val="0"/>
        <w:sz w:val="24"/>
        <w:szCs w:val="24"/>
      </w:rPr>
    </w:lvl>
    <w:lvl w:ilvl="6">
      <w:start w:val="1"/>
      <w:numFmt w:val="decimal"/>
      <w:lvlText w:val="%7."/>
      <w:lvlJc w:val="left"/>
      <w:pPr>
        <w:tabs>
          <w:tab w:val="num" w:pos="2553"/>
        </w:tabs>
        <w:ind w:left="2553" w:hanging="393"/>
      </w:pPr>
      <w:rPr>
        <w:rFonts w:ascii="Comic Sans MS" w:eastAsia="Comic Sans MS" w:hAnsi="Comic Sans MS" w:cs="Comic Sans MS"/>
        <w:position w:val="0"/>
        <w:sz w:val="24"/>
        <w:szCs w:val="24"/>
      </w:rPr>
    </w:lvl>
    <w:lvl w:ilvl="7">
      <w:start w:val="1"/>
      <w:numFmt w:val="decimal"/>
      <w:lvlText w:val="%8."/>
      <w:lvlJc w:val="left"/>
      <w:pPr>
        <w:tabs>
          <w:tab w:val="num" w:pos="2913"/>
        </w:tabs>
        <w:ind w:left="2913" w:hanging="393"/>
      </w:pPr>
      <w:rPr>
        <w:rFonts w:ascii="Comic Sans MS" w:eastAsia="Comic Sans MS" w:hAnsi="Comic Sans MS" w:cs="Comic Sans MS"/>
        <w:position w:val="0"/>
        <w:sz w:val="24"/>
        <w:szCs w:val="24"/>
      </w:rPr>
    </w:lvl>
    <w:lvl w:ilvl="8">
      <w:start w:val="1"/>
      <w:numFmt w:val="decimal"/>
      <w:lvlText w:val="%9."/>
      <w:lvlJc w:val="left"/>
      <w:pPr>
        <w:tabs>
          <w:tab w:val="num" w:pos="3273"/>
        </w:tabs>
        <w:ind w:left="3273" w:hanging="393"/>
      </w:pPr>
      <w:rPr>
        <w:rFonts w:ascii="Comic Sans MS" w:eastAsia="Comic Sans MS" w:hAnsi="Comic Sans MS" w:cs="Comic Sans MS"/>
        <w:position w:val="0"/>
        <w:sz w:val="24"/>
        <w:szCs w:val="24"/>
      </w:rPr>
    </w:lvl>
  </w:abstractNum>
  <w:num w:numId="1">
    <w:abstractNumId w:val="8"/>
  </w:num>
  <w:num w:numId="2">
    <w:abstractNumId w:val="10"/>
  </w:num>
  <w:num w:numId="3">
    <w:abstractNumId w:val="11"/>
  </w:num>
  <w:num w:numId="4">
    <w:abstractNumId w:val="7"/>
  </w:num>
  <w:num w:numId="5">
    <w:abstractNumId w:val="1"/>
  </w:num>
  <w:num w:numId="6">
    <w:abstractNumId w:val="3"/>
  </w:num>
  <w:num w:numId="7">
    <w:abstractNumId w:val="0"/>
  </w:num>
  <w:num w:numId="8">
    <w:abstractNumId w:val="5"/>
  </w:num>
  <w:num w:numId="9">
    <w:abstractNumId w:val="9"/>
  </w:num>
  <w:num w:numId="10">
    <w:abstractNumId w:val="6"/>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D03"/>
    <w:rsid w:val="000248B3"/>
    <w:rsid w:val="00025F22"/>
    <w:rsid w:val="00094EF2"/>
    <w:rsid w:val="000C65FC"/>
    <w:rsid w:val="000E07C1"/>
    <w:rsid w:val="000E0F24"/>
    <w:rsid w:val="001236A3"/>
    <w:rsid w:val="00151D03"/>
    <w:rsid w:val="0016168A"/>
    <w:rsid w:val="001640D5"/>
    <w:rsid w:val="001724E4"/>
    <w:rsid w:val="001B5372"/>
    <w:rsid w:val="0023584B"/>
    <w:rsid w:val="00244AE6"/>
    <w:rsid w:val="00280FC3"/>
    <w:rsid w:val="002A2843"/>
    <w:rsid w:val="002F2DC7"/>
    <w:rsid w:val="003736CA"/>
    <w:rsid w:val="003B3131"/>
    <w:rsid w:val="003C17B5"/>
    <w:rsid w:val="00431190"/>
    <w:rsid w:val="00437275"/>
    <w:rsid w:val="00476A7A"/>
    <w:rsid w:val="004C3BDB"/>
    <w:rsid w:val="004E286A"/>
    <w:rsid w:val="00507EDE"/>
    <w:rsid w:val="00526429"/>
    <w:rsid w:val="00545B26"/>
    <w:rsid w:val="005D5325"/>
    <w:rsid w:val="006315E4"/>
    <w:rsid w:val="006361C1"/>
    <w:rsid w:val="006630D3"/>
    <w:rsid w:val="006A25BE"/>
    <w:rsid w:val="006A4483"/>
    <w:rsid w:val="006B1202"/>
    <w:rsid w:val="006E34D8"/>
    <w:rsid w:val="006F4A23"/>
    <w:rsid w:val="007369BC"/>
    <w:rsid w:val="007554F7"/>
    <w:rsid w:val="00772D09"/>
    <w:rsid w:val="007D7945"/>
    <w:rsid w:val="007F4BC0"/>
    <w:rsid w:val="008212FF"/>
    <w:rsid w:val="00887AE8"/>
    <w:rsid w:val="008A4BF5"/>
    <w:rsid w:val="008D4557"/>
    <w:rsid w:val="008F2FB3"/>
    <w:rsid w:val="00925B9C"/>
    <w:rsid w:val="00937C44"/>
    <w:rsid w:val="00942D87"/>
    <w:rsid w:val="009502C2"/>
    <w:rsid w:val="0097464A"/>
    <w:rsid w:val="009B5CF6"/>
    <w:rsid w:val="00A24701"/>
    <w:rsid w:val="00A55D9C"/>
    <w:rsid w:val="00A65EAD"/>
    <w:rsid w:val="00AB29D0"/>
    <w:rsid w:val="00AC1974"/>
    <w:rsid w:val="00AD2497"/>
    <w:rsid w:val="00AE7E37"/>
    <w:rsid w:val="00B03488"/>
    <w:rsid w:val="00B1151D"/>
    <w:rsid w:val="00B44816"/>
    <w:rsid w:val="00B44AA7"/>
    <w:rsid w:val="00B800BE"/>
    <w:rsid w:val="00B94EDE"/>
    <w:rsid w:val="00BD33E2"/>
    <w:rsid w:val="00BD4070"/>
    <w:rsid w:val="00BD5396"/>
    <w:rsid w:val="00BD6641"/>
    <w:rsid w:val="00BE1332"/>
    <w:rsid w:val="00BF14B0"/>
    <w:rsid w:val="00C22E1D"/>
    <w:rsid w:val="00CC382C"/>
    <w:rsid w:val="00D56810"/>
    <w:rsid w:val="00D91E77"/>
    <w:rsid w:val="00DD1351"/>
    <w:rsid w:val="00E1765C"/>
    <w:rsid w:val="00E26511"/>
    <w:rsid w:val="00E753AE"/>
    <w:rsid w:val="00EB0F32"/>
    <w:rsid w:val="00ED1E52"/>
    <w:rsid w:val="00F3391C"/>
    <w:rsid w:val="00F82A66"/>
    <w:rsid w:val="00F96CB1"/>
    <w:rsid w:val="00FD47E4"/>
    <w:rsid w:val="00FE69CA"/>
    <w:rsid w:val="00FE6DE7"/>
    <w:rsid w:val="00FF4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EC863"/>
  <w15:docId w15:val="{4C587D32-E1F9-4049-86D3-37288D512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character" w:customStyle="1" w:styleId="Hyperlink0">
    <w:name w:val="Hyperlink.0"/>
    <w:basedOn w:val="Hyperlink"/>
    <w:rPr>
      <w:u w:val="single"/>
    </w:rPr>
  </w:style>
  <w:style w:type="paragraph" w:customStyle="1" w:styleId="LabelDark">
    <w:name w:val="Label Dark"/>
    <w:pPr>
      <w:jc w:val="center"/>
    </w:pPr>
    <w:rPr>
      <w:rFonts w:ascii="Helvetica Light" w:hAnsi="Arial Unicode MS" w:cs="Arial Unicode MS"/>
      <w:color w:val="000000"/>
      <w:sz w:val="24"/>
      <w:szCs w:val="24"/>
    </w:rPr>
  </w:style>
  <w:style w:type="numbering" w:customStyle="1" w:styleId="Numbered">
    <w:name w:val="Numbered"/>
    <w:pPr>
      <w:numPr>
        <w:numId w:val="3"/>
      </w:numPr>
    </w:pPr>
  </w:style>
  <w:style w:type="paragraph" w:styleId="ListParagraph">
    <w:name w:val="List Paragraph"/>
    <w:basedOn w:val="Normal"/>
    <w:uiPriority w:val="34"/>
    <w:qFormat/>
    <w:rsid w:val="00D56810"/>
    <w:pPr>
      <w:ind w:left="720"/>
      <w:contextualSpacing/>
    </w:pPr>
  </w:style>
  <w:style w:type="character" w:styleId="FollowedHyperlink">
    <w:name w:val="FollowedHyperlink"/>
    <w:basedOn w:val="DefaultParagraphFont"/>
    <w:uiPriority w:val="99"/>
    <w:semiHidden/>
    <w:unhideWhenUsed/>
    <w:rsid w:val="006315E4"/>
    <w:rPr>
      <w:color w:val="FF00FF" w:themeColor="followedHyperlink"/>
      <w:u w:val="single"/>
    </w:rPr>
  </w:style>
  <w:style w:type="paragraph" w:styleId="Header">
    <w:name w:val="header"/>
    <w:basedOn w:val="Normal"/>
    <w:link w:val="HeaderChar"/>
    <w:uiPriority w:val="99"/>
    <w:unhideWhenUsed/>
    <w:rsid w:val="00C22E1D"/>
    <w:pPr>
      <w:tabs>
        <w:tab w:val="center" w:pos="4680"/>
        <w:tab w:val="right" w:pos="9360"/>
      </w:tabs>
    </w:pPr>
  </w:style>
  <w:style w:type="character" w:customStyle="1" w:styleId="HeaderChar">
    <w:name w:val="Header Char"/>
    <w:basedOn w:val="DefaultParagraphFont"/>
    <w:link w:val="Header"/>
    <w:uiPriority w:val="99"/>
    <w:rsid w:val="00C22E1D"/>
    <w:rPr>
      <w:sz w:val="24"/>
      <w:szCs w:val="24"/>
    </w:rPr>
  </w:style>
  <w:style w:type="paragraph" w:styleId="Footer">
    <w:name w:val="footer"/>
    <w:basedOn w:val="Normal"/>
    <w:link w:val="FooterChar"/>
    <w:uiPriority w:val="99"/>
    <w:unhideWhenUsed/>
    <w:rsid w:val="00C22E1D"/>
    <w:pPr>
      <w:tabs>
        <w:tab w:val="center" w:pos="4680"/>
        <w:tab w:val="right" w:pos="9360"/>
      </w:tabs>
    </w:pPr>
  </w:style>
  <w:style w:type="character" w:customStyle="1" w:styleId="FooterChar">
    <w:name w:val="Footer Char"/>
    <w:basedOn w:val="DefaultParagraphFont"/>
    <w:link w:val="Footer"/>
    <w:uiPriority w:val="99"/>
    <w:rsid w:val="00C22E1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ilwritingmatters.org/" TargetMode="External"/><Relationship Id="rId13" Type="http://schemas.openxmlformats.org/officeDocument/2006/relationships/hyperlink" Target="https://www.carnegie.org/media/filer_public/9d/e2/9de20604-a055-42da-bc00-77da949b29d7/ccny_report_2010_writing.pdf" TargetMode="External"/><Relationship Id="rId18" Type="http://schemas.openxmlformats.org/officeDocument/2006/relationships/hyperlink" Target="http://www.ilwritingmatters.org/uploads/4/0/7/1/40712613/k-5_strategies_v3.pdf" TargetMode="External"/><Relationship Id="rId26" Type="http://schemas.openxmlformats.org/officeDocument/2006/relationships/hyperlink" Target="http://www.parcconline.org/assessments/test-design/ela-literacy/test-specifications-documents" TargetMode="External"/><Relationship Id="rId3" Type="http://schemas.openxmlformats.org/officeDocument/2006/relationships/styles" Target="styles.xml"/><Relationship Id="rId21" Type="http://schemas.openxmlformats.org/officeDocument/2006/relationships/hyperlink" Target="http://www.ilwritingmatters.org/administrators.html" TargetMode="External"/><Relationship Id="rId7" Type="http://schemas.openxmlformats.org/officeDocument/2006/relationships/endnotes" Target="endnotes.xml"/><Relationship Id="rId12" Type="http://schemas.openxmlformats.org/officeDocument/2006/relationships/hyperlink" Target="http://www.ilwritingmatters.org/uploads/4/0/7/1/40712613/elaselection.pdf" TargetMode="External"/><Relationship Id="rId17" Type="http://schemas.openxmlformats.org/officeDocument/2006/relationships/hyperlink" Target="http://www.ilwritingmatters.org/uploads/4/0/7/1/40712613/glossary_for_writing.pdf" TargetMode="External"/><Relationship Id="rId25" Type="http://schemas.openxmlformats.org/officeDocument/2006/relationships/hyperlink" Target="http://achievethecore.org/category/330/student-writing-sample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cte.org/library/NCTEFiles/Resources/PolicyResearch/WrtgResearchBrief.pdf" TargetMode="External"/><Relationship Id="rId20" Type="http://schemas.openxmlformats.org/officeDocument/2006/relationships/hyperlink" Target="http://www.ilwritingmatters.org/uploads/4/0/7/1/40712613/completeaboutsv2.pdf" TargetMode="External"/><Relationship Id="rId29" Type="http://schemas.openxmlformats.org/officeDocument/2006/relationships/hyperlink" Target="http://www.ilwritingmatters.org/speaking-and-listening.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lwritingmatters.org/language.html" TargetMode="External"/><Relationship Id="rId24" Type="http://schemas.openxmlformats.org/officeDocument/2006/relationships/hyperlink" Target="http://achievethecore.or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ll4ed.org/reports-factsheets/writing-next-effective-strategies-to-improve-writing-of-adolescents-in-middle-and-high-schools/" TargetMode="External"/><Relationship Id="rId23" Type="http://schemas.openxmlformats.org/officeDocument/2006/relationships/hyperlink" Target="http://achievethecore.org/category/330/student-writing-samples" TargetMode="External"/><Relationship Id="rId28" Type="http://schemas.openxmlformats.org/officeDocument/2006/relationships/hyperlink" Target="https://prc.parcconline.org/assessments/parcc-released-items" TargetMode="External"/><Relationship Id="rId10" Type="http://schemas.openxmlformats.org/officeDocument/2006/relationships/hyperlink" Target="http://www.ilwritingmatters.org/speaking-and-listening.html" TargetMode="External"/><Relationship Id="rId19" Type="http://schemas.openxmlformats.org/officeDocument/2006/relationships/hyperlink" Target="http://www.ilwritingmatters.org/uploads/4/0/7/1/40712613/6-12_strategies_v3.pdf" TargetMode="External"/><Relationship Id="rId31" Type="http://schemas.openxmlformats.org/officeDocument/2006/relationships/hyperlink" Target="http://www.ilclassroomsinaction.org" TargetMode="External"/><Relationship Id="rId4" Type="http://schemas.openxmlformats.org/officeDocument/2006/relationships/settings" Target="settings.xml"/><Relationship Id="rId9" Type="http://schemas.openxmlformats.org/officeDocument/2006/relationships/hyperlink" Target="http://www.ilwritingmatters.org/" TargetMode="External"/><Relationship Id="rId14" Type="http://schemas.openxmlformats.org/officeDocument/2006/relationships/hyperlink" Target="http://ies.ed.gov/ncee/wwc/Docs/practiceguide/writing_pg_062612.pdf" TargetMode="External"/><Relationship Id="rId22" Type="http://schemas.openxmlformats.org/officeDocument/2006/relationships/hyperlink" Target="http://www.ilwritingmatters.org/parents.html" TargetMode="External"/><Relationship Id="rId27" Type="http://schemas.openxmlformats.org/officeDocument/2006/relationships/hyperlink" Target="https://prc.parcconline.org/" TargetMode="External"/><Relationship Id="rId30" Type="http://schemas.openxmlformats.org/officeDocument/2006/relationships/hyperlink" Target="http://www.ilwritingmatters.org/language.html"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D948F-C2CC-4825-B085-0B294EB89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1411</Words>
  <Characters>8049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Crete-Monee School District 201U</Company>
  <LinksUpToDate>false</LinksUpToDate>
  <CharactersWithSpaces>9442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Beltchenko</dc:creator>
  <cp:lastModifiedBy>Suzy Dees</cp:lastModifiedBy>
  <cp:revision>2</cp:revision>
  <dcterms:created xsi:type="dcterms:W3CDTF">2016-10-06T01:49:00Z</dcterms:created>
  <dcterms:modified xsi:type="dcterms:W3CDTF">2016-10-06T01:49:00Z</dcterms:modified>
</cp:coreProperties>
</file>