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FF050D" w14:textId="77777777" w:rsidR="00A33FAB" w:rsidRDefault="005B7898">
      <w:pPr>
        <w:spacing w:after="0"/>
      </w:pPr>
      <w:bookmarkStart w:id="0" w:name="_GoBack"/>
      <w:bookmarkEnd w:id="0"/>
      <w:r>
        <w:rPr>
          <w:b/>
          <w:sz w:val="24"/>
        </w:rPr>
        <w:t>Name_____________________________________</w:t>
      </w:r>
      <w:r>
        <w:rPr>
          <w:b/>
          <w:sz w:val="24"/>
        </w:rPr>
        <w:tab/>
      </w:r>
      <w:r>
        <w:rPr>
          <w:sz w:val="24"/>
        </w:rPr>
        <w:tab/>
      </w:r>
    </w:p>
    <w:p w14:paraId="4D718C67" w14:textId="098BE5CB" w:rsidR="00A33FAB" w:rsidRDefault="005F43BD">
      <w:pPr>
        <w:spacing w:after="0"/>
      </w:pPr>
      <w:r w:rsidRPr="00E71EF9">
        <w:rPr>
          <w:rFonts w:cs="Times New Roman"/>
          <w:color w:val="auto"/>
          <w:sz w:val="24"/>
          <w:szCs w:val="24"/>
        </w:rPr>
        <w:t xml:space="preserve">The following statements relate to the targets of the </w:t>
      </w:r>
      <w:r w:rsidR="00571B88">
        <w:rPr>
          <w:rFonts w:cs="Times New Roman"/>
          <w:color w:val="auto"/>
          <w:sz w:val="24"/>
          <w:szCs w:val="24"/>
        </w:rPr>
        <w:t>ELA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E71EF9">
        <w:rPr>
          <w:rFonts w:cs="Times New Roman"/>
          <w:color w:val="auto"/>
          <w:sz w:val="24"/>
          <w:szCs w:val="24"/>
        </w:rPr>
        <w:t>Foundational Ser</w:t>
      </w:r>
      <w:r>
        <w:rPr>
          <w:rFonts w:cs="Times New Roman"/>
          <w:color w:val="auto"/>
          <w:sz w:val="24"/>
          <w:szCs w:val="24"/>
        </w:rPr>
        <w:t xml:space="preserve">vices </w:t>
      </w:r>
      <w:proofErr w:type="spellStart"/>
      <w:r w:rsidR="00571B88">
        <w:rPr>
          <w:rStyle w:val="Strong"/>
          <w:rFonts w:asciiTheme="minorHAnsi" w:hAnsiTheme="minorHAnsi" w:cs="Arial"/>
          <w:color w:val="444444"/>
          <w:sz w:val="24"/>
          <w:szCs w:val="24"/>
          <w:shd w:val="clear" w:color="auto" w:fill="FFFFFF"/>
        </w:rPr>
        <w:t>EQuIP</w:t>
      </w:r>
      <w:proofErr w:type="spellEnd"/>
      <w:r w:rsidR="00571B88">
        <w:rPr>
          <w:rStyle w:val="Strong"/>
          <w:rFonts w:asciiTheme="minorHAnsi" w:hAnsiTheme="minorHAnsi" w:cs="Arial"/>
          <w:color w:val="444444"/>
          <w:sz w:val="24"/>
          <w:szCs w:val="24"/>
          <w:shd w:val="clear" w:color="auto" w:fill="FFFFFF"/>
        </w:rPr>
        <w:t xml:space="preserve"> Rubric for ELA</w:t>
      </w:r>
      <w:r w:rsidR="00DC3779">
        <w:rPr>
          <w:rStyle w:val="Strong"/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 </w:t>
      </w:r>
      <w:r w:rsidR="005B7898">
        <w:rPr>
          <w:sz w:val="24"/>
        </w:rPr>
        <w:t>Please indicate your comfort level with the following:</w:t>
      </w:r>
    </w:p>
    <w:p w14:paraId="18242C9A" w14:textId="77777777" w:rsidR="00A33FAB" w:rsidRDefault="005B7898">
      <w:pPr>
        <w:spacing w:after="0"/>
        <w:jc w:val="center"/>
      </w:pPr>
      <w:r>
        <w:rPr>
          <w:i/>
        </w:rPr>
        <w:t xml:space="preserve">4=I do this routinely and with confidence. I can teach others how to do this. </w:t>
      </w:r>
    </w:p>
    <w:p w14:paraId="3ECFD9FA" w14:textId="77777777" w:rsidR="00A33FAB" w:rsidRDefault="005B7898">
      <w:pPr>
        <w:spacing w:after="0"/>
        <w:jc w:val="center"/>
      </w:pPr>
      <w:r>
        <w:rPr>
          <w:i/>
        </w:rPr>
        <w:t>3= I do this sometimes in my job. I can share with others my successes.</w:t>
      </w:r>
    </w:p>
    <w:p w14:paraId="46EA10FB" w14:textId="77777777" w:rsidR="00A33FAB" w:rsidRDefault="005B7898">
      <w:pPr>
        <w:spacing w:after="0"/>
        <w:jc w:val="center"/>
      </w:pPr>
      <w:r>
        <w:rPr>
          <w:i/>
        </w:rPr>
        <w:t>2=I do this sometimes this in my job. I’m not sure I’m doing it right or with consistency.</w:t>
      </w:r>
    </w:p>
    <w:p w14:paraId="1C9A39C3" w14:textId="77777777" w:rsidR="00A33FAB" w:rsidRDefault="005B7898">
      <w:pPr>
        <w:spacing w:after="0"/>
        <w:jc w:val="center"/>
      </w:pPr>
      <w:r>
        <w:rPr>
          <w:i/>
        </w:rPr>
        <w:t xml:space="preserve">1= I would like more information on this area so I can do this better and with more consistency. </w:t>
      </w:r>
    </w:p>
    <w:p w14:paraId="76DBDAD3" w14:textId="77777777" w:rsidR="00A33FAB" w:rsidRDefault="00A33FAB" w:rsidP="005F43BD">
      <w:pPr>
        <w:spacing w:after="0"/>
      </w:pPr>
    </w:p>
    <w:tbl>
      <w:tblPr>
        <w:tblpPr w:leftFromText="180" w:rightFromText="180" w:vertAnchor="text" w:horzAnchor="margin" w:tblpY="186"/>
        <w:tblW w:w="1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  <w:gridCol w:w="1175"/>
        <w:gridCol w:w="1068"/>
      </w:tblGrid>
      <w:tr w:rsidR="00CE3B52" w:rsidRPr="00CE3B52" w14:paraId="69FAA0CF" w14:textId="77777777" w:rsidTr="00CE3B52">
        <w:trPr>
          <w:trHeight w:val="527"/>
        </w:trPr>
        <w:tc>
          <w:tcPr>
            <w:tcW w:w="8784" w:type="dxa"/>
          </w:tcPr>
          <w:p w14:paraId="0380E915" w14:textId="59483070" w:rsidR="00CE3B52" w:rsidRPr="00CE3B52" w:rsidRDefault="00571B88" w:rsidP="00CE3B5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</w:rPr>
              <w:t>EQuIP</w:t>
            </w:r>
            <w:proofErr w:type="spellEnd"/>
            <w:r>
              <w:rPr>
                <w:b/>
                <w:sz w:val="24"/>
              </w:rPr>
              <w:t xml:space="preserve"> Rubric for ELA</w:t>
            </w:r>
          </w:p>
        </w:tc>
        <w:tc>
          <w:tcPr>
            <w:tcW w:w="1175" w:type="dxa"/>
          </w:tcPr>
          <w:p w14:paraId="037A8108" w14:textId="77777777" w:rsidR="00CE3B52" w:rsidRPr="00CE3B52" w:rsidRDefault="00CE3B52" w:rsidP="00CE3B52">
            <w:pPr>
              <w:spacing w:after="0" w:line="240" w:lineRule="auto"/>
              <w:jc w:val="center"/>
            </w:pPr>
            <w:r w:rsidRPr="00CE3B52">
              <w:rPr>
                <w:sz w:val="24"/>
              </w:rPr>
              <w:t>Pre</w:t>
            </w:r>
          </w:p>
        </w:tc>
        <w:tc>
          <w:tcPr>
            <w:tcW w:w="1068" w:type="dxa"/>
          </w:tcPr>
          <w:p w14:paraId="0DB4BE71" w14:textId="77777777" w:rsidR="00CE3B52" w:rsidRPr="00CE3B52" w:rsidRDefault="00CE3B52" w:rsidP="00CE3B52">
            <w:pPr>
              <w:spacing w:after="0" w:line="240" w:lineRule="auto"/>
              <w:jc w:val="center"/>
            </w:pPr>
            <w:r w:rsidRPr="00CE3B52">
              <w:rPr>
                <w:sz w:val="24"/>
              </w:rPr>
              <w:t>Post</w:t>
            </w:r>
          </w:p>
        </w:tc>
      </w:tr>
      <w:tr w:rsidR="00CE3B52" w:rsidRPr="00CE3B52" w14:paraId="516F8EE8" w14:textId="77777777" w:rsidTr="00CE3B52">
        <w:trPr>
          <w:trHeight w:val="499"/>
        </w:trPr>
        <w:tc>
          <w:tcPr>
            <w:tcW w:w="8784" w:type="dxa"/>
          </w:tcPr>
          <w:p w14:paraId="4EF80209" w14:textId="77777777" w:rsidR="00CE3B52" w:rsidRPr="00CE3B52" w:rsidRDefault="00CE3B52" w:rsidP="00CE3B52">
            <w:pPr>
              <w:spacing w:after="0" w:line="240" w:lineRule="auto"/>
            </w:pPr>
            <w:r w:rsidRPr="00CE3B52">
              <w:t xml:space="preserve">I can describe the history and purposes of the </w:t>
            </w:r>
            <w:proofErr w:type="spellStart"/>
            <w:r w:rsidRPr="00CE3B52">
              <w:t>EQuIP</w:t>
            </w:r>
            <w:proofErr w:type="spellEnd"/>
            <w:r w:rsidRPr="00CE3B52">
              <w:t xml:space="preserve"> rubric</w:t>
            </w:r>
          </w:p>
        </w:tc>
        <w:tc>
          <w:tcPr>
            <w:tcW w:w="1175" w:type="dxa"/>
          </w:tcPr>
          <w:p w14:paraId="1B72EF22" w14:textId="77777777" w:rsidR="00CE3B52" w:rsidRPr="00CE3B52" w:rsidRDefault="00CE3B52" w:rsidP="00CE3B52">
            <w:pPr>
              <w:spacing w:after="0" w:line="240" w:lineRule="auto"/>
              <w:jc w:val="center"/>
            </w:pPr>
          </w:p>
        </w:tc>
        <w:tc>
          <w:tcPr>
            <w:tcW w:w="1068" w:type="dxa"/>
          </w:tcPr>
          <w:p w14:paraId="234CB95B" w14:textId="77777777" w:rsidR="00CE3B52" w:rsidRPr="00CE3B52" w:rsidRDefault="00CE3B52" w:rsidP="00CE3B52">
            <w:pPr>
              <w:spacing w:after="0" w:line="240" w:lineRule="auto"/>
              <w:jc w:val="center"/>
            </w:pPr>
          </w:p>
        </w:tc>
      </w:tr>
      <w:tr w:rsidR="00CE3B52" w:rsidRPr="00CE3B52" w14:paraId="356F3427" w14:textId="77777777" w:rsidTr="00CE3B52">
        <w:trPr>
          <w:trHeight w:val="471"/>
        </w:trPr>
        <w:tc>
          <w:tcPr>
            <w:tcW w:w="8784" w:type="dxa"/>
          </w:tcPr>
          <w:p w14:paraId="3FCA329F" w14:textId="77777777" w:rsidR="00CE3B52" w:rsidRPr="00CE3B52" w:rsidRDefault="00CE3B52" w:rsidP="00CE3B52">
            <w:pPr>
              <w:spacing w:after="0" w:line="240" w:lineRule="auto"/>
            </w:pPr>
            <w:r w:rsidRPr="00CE3B52">
              <w:t xml:space="preserve">I can identify and explain the four dimensions of the </w:t>
            </w:r>
            <w:proofErr w:type="spellStart"/>
            <w:r w:rsidRPr="00CE3B52">
              <w:t>EQuIP</w:t>
            </w:r>
            <w:proofErr w:type="spellEnd"/>
            <w:r w:rsidRPr="00CE3B52">
              <w:t xml:space="preserve"> rubric.  </w:t>
            </w:r>
          </w:p>
        </w:tc>
        <w:tc>
          <w:tcPr>
            <w:tcW w:w="1175" w:type="dxa"/>
          </w:tcPr>
          <w:p w14:paraId="4B04DD85" w14:textId="77777777" w:rsidR="00CE3B52" w:rsidRPr="00CE3B52" w:rsidRDefault="00CE3B52" w:rsidP="00CE3B52">
            <w:pPr>
              <w:spacing w:after="0" w:line="240" w:lineRule="auto"/>
              <w:jc w:val="center"/>
            </w:pPr>
          </w:p>
        </w:tc>
        <w:tc>
          <w:tcPr>
            <w:tcW w:w="1068" w:type="dxa"/>
          </w:tcPr>
          <w:p w14:paraId="14B31667" w14:textId="77777777" w:rsidR="00CE3B52" w:rsidRPr="00CE3B52" w:rsidRDefault="00CE3B52" w:rsidP="00CE3B52">
            <w:pPr>
              <w:spacing w:after="0" w:line="240" w:lineRule="auto"/>
              <w:jc w:val="center"/>
            </w:pPr>
          </w:p>
        </w:tc>
      </w:tr>
      <w:tr w:rsidR="00CE3B52" w:rsidRPr="00CE3B52" w14:paraId="24E2827D" w14:textId="77777777" w:rsidTr="00CE3B52">
        <w:trPr>
          <w:trHeight w:val="499"/>
        </w:trPr>
        <w:tc>
          <w:tcPr>
            <w:tcW w:w="8784" w:type="dxa"/>
          </w:tcPr>
          <w:p w14:paraId="063081A1" w14:textId="5D54021C" w:rsidR="00CE3B52" w:rsidRPr="00CE3B52" w:rsidRDefault="006D4D70" w:rsidP="00CE3B52">
            <w:pPr>
              <w:spacing w:after="0" w:line="240" w:lineRule="auto"/>
            </w:pPr>
            <w:r>
              <w:t>I can articulate how</w:t>
            </w:r>
            <w:r w:rsidR="00CE3B52" w:rsidRPr="00CE3B52">
              <w:t xml:space="preserve"> the </w:t>
            </w:r>
            <w:proofErr w:type="spellStart"/>
            <w:r w:rsidR="00CE3B52" w:rsidRPr="00CE3B52">
              <w:t>EQuIP</w:t>
            </w:r>
            <w:proofErr w:type="spellEnd"/>
            <w:r w:rsidR="00CE3B52" w:rsidRPr="00CE3B52">
              <w:t xml:space="preserve"> rubric </w:t>
            </w:r>
            <w:r>
              <w:t xml:space="preserve">can be used </w:t>
            </w:r>
            <w:r w:rsidR="00CE3B52" w:rsidRPr="00CE3B52">
              <w:t>to evaluate a lesson or unit.</w:t>
            </w:r>
          </w:p>
        </w:tc>
        <w:tc>
          <w:tcPr>
            <w:tcW w:w="1175" w:type="dxa"/>
          </w:tcPr>
          <w:p w14:paraId="0DE9BF94" w14:textId="77777777" w:rsidR="00CE3B52" w:rsidRPr="00CE3B52" w:rsidRDefault="00CE3B52" w:rsidP="00CE3B52">
            <w:pPr>
              <w:spacing w:after="0" w:line="240" w:lineRule="auto"/>
              <w:jc w:val="center"/>
            </w:pPr>
          </w:p>
        </w:tc>
        <w:tc>
          <w:tcPr>
            <w:tcW w:w="1068" w:type="dxa"/>
          </w:tcPr>
          <w:p w14:paraId="5B674C2F" w14:textId="77777777" w:rsidR="00CE3B52" w:rsidRPr="00CE3B52" w:rsidRDefault="00CE3B52" w:rsidP="00CE3B52">
            <w:pPr>
              <w:spacing w:after="0" w:line="240" w:lineRule="auto"/>
              <w:jc w:val="center"/>
            </w:pPr>
          </w:p>
        </w:tc>
      </w:tr>
      <w:tr w:rsidR="00CE3B52" w:rsidRPr="00CE3B52" w14:paraId="6C8F5E7C" w14:textId="77777777" w:rsidTr="00CE3B52">
        <w:trPr>
          <w:trHeight w:val="499"/>
        </w:trPr>
        <w:tc>
          <w:tcPr>
            <w:tcW w:w="8784" w:type="dxa"/>
          </w:tcPr>
          <w:p w14:paraId="20B4BFF7" w14:textId="77777777" w:rsidR="00CE3B52" w:rsidRPr="00CE3B52" w:rsidRDefault="00CE3B52" w:rsidP="00CE3B52">
            <w:pPr>
              <w:spacing w:after="0" w:line="240" w:lineRule="auto"/>
            </w:pPr>
            <w:r w:rsidRPr="00CE3B52">
              <w:t xml:space="preserve">I can locate resources for lessons including Achieve and Achieve the Core.  </w:t>
            </w:r>
          </w:p>
        </w:tc>
        <w:tc>
          <w:tcPr>
            <w:tcW w:w="1175" w:type="dxa"/>
          </w:tcPr>
          <w:p w14:paraId="5135364E" w14:textId="77777777" w:rsidR="00CE3B52" w:rsidRPr="00CE3B52" w:rsidRDefault="00CE3B52" w:rsidP="00CE3B52">
            <w:pPr>
              <w:spacing w:after="0" w:line="240" w:lineRule="auto"/>
              <w:jc w:val="center"/>
            </w:pPr>
          </w:p>
        </w:tc>
        <w:tc>
          <w:tcPr>
            <w:tcW w:w="1068" w:type="dxa"/>
          </w:tcPr>
          <w:p w14:paraId="0171246F" w14:textId="77777777" w:rsidR="00CE3B52" w:rsidRPr="00CE3B52" w:rsidRDefault="00CE3B52" w:rsidP="00CE3B52">
            <w:pPr>
              <w:spacing w:after="0" w:line="240" w:lineRule="auto"/>
              <w:jc w:val="center"/>
            </w:pPr>
          </w:p>
        </w:tc>
      </w:tr>
    </w:tbl>
    <w:p w14:paraId="0970B7AE" w14:textId="77777777" w:rsidR="00CE3B52" w:rsidRDefault="00CE3B52" w:rsidP="005F43BD">
      <w:pPr>
        <w:rPr>
          <w:rFonts w:cs="Times New Roman"/>
          <w:b/>
          <w:color w:val="auto"/>
          <w:szCs w:val="22"/>
        </w:rPr>
      </w:pPr>
    </w:p>
    <w:p w14:paraId="262189E8" w14:textId="77777777" w:rsidR="006D4D70" w:rsidRDefault="006D4D70" w:rsidP="005F43BD">
      <w:pPr>
        <w:rPr>
          <w:rFonts w:cs="Times New Roman"/>
          <w:b/>
          <w:color w:val="auto"/>
          <w:szCs w:val="22"/>
        </w:rPr>
      </w:pPr>
    </w:p>
    <w:p w14:paraId="444337DF" w14:textId="77777777" w:rsidR="00CE3B52" w:rsidRDefault="00CE3B52" w:rsidP="005F43BD">
      <w:pPr>
        <w:rPr>
          <w:rFonts w:cs="Times New Roman"/>
          <w:b/>
          <w:color w:val="auto"/>
          <w:szCs w:val="22"/>
        </w:rPr>
      </w:pPr>
    </w:p>
    <w:p w14:paraId="397E0DCC" w14:textId="77777777" w:rsidR="005F43BD" w:rsidRPr="00E71EF9" w:rsidRDefault="005F43BD" w:rsidP="005F43BD">
      <w:pPr>
        <w:rPr>
          <w:rFonts w:cs="Times New Roman"/>
          <w:b/>
          <w:color w:val="auto"/>
          <w:szCs w:val="22"/>
        </w:rPr>
      </w:pPr>
      <w:r w:rsidRPr="00E71EF9">
        <w:rPr>
          <w:rFonts w:cs="Times New Roman"/>
          <w:b/>
          <w:color w:val="auto"/>
          <w:szCs w:val="22"/>
        </w:rPr>
        <w:t>Reflection Questions following post survey:</w:t>
      </w:r>
    </w:p>
    <w:p w14:paraId="33E40DB9" w14:textId="662877EC" w:rsidR="005F43BD" w:rsidRPr="00E71EF9" w:rsidRDefault="00535E8F" w:rsidP="005F43B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>
        <w:rPr>
          <w:rFonts w:asciiTheme="minorHAnsi" w:eastAsiaTheme="minorHAnsi" w:hAnsiTheme="minorHAnsi" w:cstheme="minorBidi"/>
          <w:color w:val="auto"/>
          <w:szCs w:val="22"/>
        </w:rPr>
        <w:t>In w</w:t>
      </w:r>
      <w:r w:rsidR="005F43BD" w:rsidRPr="00E71EF9">
        <w:rPr>
          <w:rFonts w:asciiTheme="minorHAnsi" w:eastAsiaTheme="minorHAnsi" w:hAnsiTheme="minorHAnsi" w:cstheme="minorBidi"/>
          <w:color w:val="auto"/>
          <w:szCs w:val="22"/>
        </w:rPr>
        <w:t>hat areas did you grow the most?</w:t>
      </w:r>
    </w:p>
    <w:p w14:paraId="4EEF380A" w14:textId="77777777" w:rsidR="005F43BD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4806BD7C" w14:textId="77777777" w:rsidR="00962444" w:rsidRDefault="00962444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45A006A7" w14:textId="77777777" w:rsidR="00962444" w:rsidRDefault="00962444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272C0EE2" w14:textId="77777777" w:rsidR="00962444" w:rsidRPr="00E71EF9" w:rsidRDefault="00962444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4A45BC90" w14:textId="77777777" w:rsidR="005F43BD" w:rsidRPr="00E71EF9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705FAD7C" w14:textId="076AA9C9" w:rsidR="005F43BD" w:rsidRPr="00E71EF9" w:rsidRDefault="00535E8F" w:rsidP="005F43B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>
        <w:rPr>
          <w:rFonts w:asciiTheme="minorHAnsi" w:eastAsiaTheme="minorHAnsi" w:hAnsiTheme="minorHAnsi" w:cstheme="minorBidi"/>
          <w:color w:val="auto"/>
          <w:szCs w:val="22"/>
        </w:rPr>
        <w:t>In w</w:t>
      </w:r>
      <w:r w:rsidR="005F43BD" w:rsidRPr="00E71EF9">
        <w:rPr>
          <w:rFonts w:asciiTheme="minorHAnsi" w:eastAsiaTheme="minorHAnsi" w:hAnsiTheme="minorHAnsi" w:cstheme="minorBidi"/>
          <w:color w:val="auto"/>
          <w:szCs w:val="22"/>
        </w:rPr>
        <w:t>hat areas do you need further development?</w:t>
      </w:r>
    </w:p>
    <w:p w14:paraId="218F71B3" w14:textId="77777777" w:rsidR="005F43BD" w:rsidRPr="00E71EF9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1709990D" w14:textId="77777777" w:rsidR="005F43BD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442829E3" w14:textId="77777777" w:rsidR="00962444" w:rsidRDefault="00962444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53DBD3B6" w14:textId="77777777" w:rsidR="00962444" w:rsidRDefault="00962444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3355DCB0" w14:textId="77777777" w:rsidR="00962444" w:rsidRDefault="00962444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0000112D" w14:textId="77777777" w:rsidR="00962444" w:rsidRPr="00E71EF9" w:rsidRDefault="00962444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664143F7" w14:textId="1CBED6A3" w:rsidR="005F43BD" w:rsidRPr="00E71EF9" w:rsidRDefault="005F43BD" w:rsidP="005F43B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 w:rsidRPr="00E71EF9">
        <w:rPr>
          <w:rFonts w:asciiTheme="minorHAnsi" w:eastAsiaTheme="minorHAnsi" w:hAnsiTheme="minorHAnsi" w:cstheme="minorBidi"/>
          <w:color w:val="auto"/>
          <w:szCs w:val="22"/>
        </w:rPr>
        <w:t xml:space="preserve">What next steps do you plan to take to further develop your knowledge and skills related to </w:t>
      </w:r>
      <w:r w:rsidR="00571B88">
        <w:rPr>
          <w:rFonts w:asciiTheme="minorHAnsi" w:eastAsiaTheme="minorHAnsi" w:hAnsiTheme="minorHAnsi" w:cstheme="minorBidi"/>
          <w:color w:val="auto"/>
          <w:szCs w:val="22"/>
        </w:rPr>
        <w:t>teaching/assessing ELA</w:t>
      </w:r>
      <w:r w:rsidRPr="00E71EF9">
        <w:rPr>
          <w:rFonts w:asciiTheme="minorHAnsi" w:eastAsiaTheme="minorHAnsi" w:hAnsiTheme="minorHAnsi" w:cstheme="minorBidi"/>
          <w:color w:val="auto"/>
          <w:szCs w:val="22"/>
        </w:rPr>
        <w:t>?</w:t>
      </w:r>
    </w:p>
    <w:p w14:paraId="24C05606" w14:textId="77777777" w:rsidR="00A33FAB" w:rsidRPr="005F43BD" w:rsidRDefault="00A33FAB" w:rsidP="005F43BD"/>
    <w:sectPr w:rsidR="00A33FAB" w:rsidRPr="005F43BD">
      <w:footerReference w:type="default" r:id="rId7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351EB" w14:textId="77777777" w:rsidR="00E5282E" w:rsidRDefault="00E5282E" w:rsidP="00C901B9">
      <w:pPr>
        <w:spacing w:after="0" w:line="240" w:lineRule="auto"/>
      </w:pPr>
      <w:r>
        <w:separator/>
      </w:r>
    </w:p>
  </w:endnote>
  <w:endnote w:type="continuationSeparator" w:id="0">
    <w:p w14:paraId="17BDD372" w14:textId="77777777" w:rsidR="00E5282E" w:rsidRDefault="00E5282E" w:rsidP="00C9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B938A" w14:textId="63EEB763" w:rsidR="00C901B9" w:rsidRDefault="00C901B9">
    <w:pPr>
      <w:pStyle w:val="Footer"/>
    </w:pPr>
    <w:r>
      <w:t>Added 6-9-15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0FD9A" w14:textId="77777777" w:rsidR="00E5282E" w:rsidRDefault="00E5282E" w:rsidP="00C901B9">
      <w:pPr>
        <w:spacing w:after="0" w:line="240" w:lineRule="auto"/>
      </w:pPr>
      <w:r>
        <w:separator/>
      </w:r>
    </w:p>
  </w:footnote>
  <w:footnote w:type="continuationSeparator" w:id="0">
    <w:p w14:paraId="6E3BC573" w14:textId="77777777" w:rsidR="00E5282E" w:rsidRDefault="00E5282E" w:rsidP="00C90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6E1"/>
    <w:multiLevelType w:val="hybridMultilevel"/>
    <w:tmpl w:val="6AB0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3FAB"/>
    <w:rsid w:val="0019000F"/>
    <w:rsid w:val="00193AC5"/>
    <w:rsid w:val="00232AA4"/>
    <w:rsid w:val="003C526D"/>
    <w:rsid w:val="003D6520"/>
    <w:rsid w:val="00535E8F"/>
    <w:rsid w:val="0055389B"/>
    <w:rsid w:val="00571B88"/>
    <w:rsid w:val="005B7898"/>
    <w:rsid w:val="005F43BD"/>
    <w:rsid w:val="006D4D70"/>
    <w:rsid w:val="007846B1"/>
    <w:rsid w:val="007F2B05"/>
    <w:rsid w:val="00826C31"/>
    <w:rsid w:val="008B3B7E"/>
    <w:rsid w:val="00953692"/>
    <w:rsid w:val="00962444"/>
    <w:rsid w:val="00982BF4"/>
    <w:rsid w:val="009D6C36"/>
    <w:rsid w:val="00A33FAB"/>
    <w:rsid w:val="00BB55B1"/>
    <w:rsid w:val="00C901B9"/>
    <w:rsid w:val="00C918B8"/>
    <w:rsid w:val="00CE3B52"/>
    <w:rsid w:val="00D06B0C"/>
    <w:rsid w:val="00DC3779"/>
    <w:rsid w:val="00E5282E"/>
    <w:rsid w:val="00F3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7C837"/>
  <w15:docId w15:val="{ED5BEF01-7F04-4658-AD40-D6FA7A37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B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C37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B9"/>
  </w:style>
  <w:style w:type="paragraph" w:styleId="Footer">
    <w:name w:val="footer"/>
    <w:basedOn w:val="Normal"/>
    <w:link w:val="FooterChar"/>
    <w:uiPriority w:val="99"/>
    <w:unhideWhenUsed/>
    <w:rsid w:val="00C9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Pre-Post assessment for Math AC training.docx</vt:lpstr>
    </vt:vector>
  </TitlesOfParts>
  <Company>Hewlett-Packard Company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Pre-Post assessment for Math AC training.docx</dc:title>
  <dc:creator>Suzy Dees</dc:creator>
  <cp:lastModifiedBy>Suzy Dees</cp:lastModifiedBy>
  <cp:revision>2</cp:revision>
  <cp:lastPrinted>2015-04-22T18:44:00Z</cp:lastPrinted>
  <dcterms:created xsi:type="dcterms:W3CDTF">2015-06-16T15:28:00Z</dcterms:created>
  <dcterms:modified xsi:type="dcterms:W3CDTF">2015-06-16T15:28:00Z</dcterms:modified>
</cp:coreProperties>
</file>