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19" w:rsidRDefault="00E84719"/>
    <w:p w:rsidR="00E84719" w:rsidRDefault="00E84719"/>
    <w:p w:rsidR="00E84719" w:rsidRDefault="00E84719"/>
    <w:p w:rsidR="00E84719" w:rsidRDefault="00E84719"/>
    <w:p w:rsidR="00E84719" w:rsidRDefault="00E84719"/>
    <w:p w:rsidR="00E84719" w:rsidRDefault="00E84719"/>
    <w:p w:rsidR="00E84719" w:rsidRDefault="00E84719"/>
    <w:p w:rsidR="00E84719" w:rsidRDefault="00E84719"/>
    <w:p w:rsidR="00E84719" w:rsidRDefault="00E84719"/>
    <w:p w:rsidR="00E84719" w:rsidRDefault="00E84719"/>
    <w:p w:rsidR="00D90F8D" w:rsidRDefault="00D90F8D" w:rsidP="00D90F8D"/>
    <w:p w:rsidR="00D90F8D" w:rsidRDefault="00D90F8D" w:rsidP="00D90F8D"/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Name:_____________________________________________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5E44A0" w:rsidP="00D90F8D">
      <w:pPr>
        <w:rPr>
          <w:rFonts w:ascii="Helvetica" w:hAnsi="Helvetica"/>
        </w:rPr>
      </w:pPr>
      <w:r>
        <w:rPr>
          <w:rFonts w:ascii="Helvetica" w:hAnsi="Helvetica"/>
        </w:rPr>
        <w:t>IEIN</w:t>
      </w:r>
      <w:r w:rsidR="00D90F8D">
        <w:rPr>
          <w:rFonts w:ascii="Helvetica" w:hAnsi="Helvetica"/>
        </w:rPr>
        <w:t xml:space="preserve"> #:____________________________________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Hire Date:__________________________________________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 xml:space="preserve">Illinois Teaching </w:t>
      </w:r>
      <w:r w:rsidR="004E04DC">
        <w:rPr>
          <w:rFonts w:ascii="Helvetica" w:hAnsi="Helvetica"/>
        </w:rPr>
        <w:t>License</w:t>
      </w:r>
      <w:r>
        <w:rPr>
          <w:rFonts w:ascii="Helvetica" w:hAnsi="Helvetica"/>
        </w:rPr>
        <w:t>(s):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Type</w:t>
      </w:r>
      <w:r w:rsidR="004E04DC">
        <w:rPr>
          <w:rFonts w:ascii="Helvetica" w:hAnsi="Helvetica"/>
        </w:rPr>
        <w:t>/Endorsement</w:t>
      </w:r>
      <w:r w:rsidR="004E04DC">
        <w:rPr>
          <w:rFonts w:ascii="Helvetica" w:hAnsi="Helvetica"/>
        </w:rPr>
        <w:tab/>
      </w:r>
      <w:r w:rsidR="004E04DC">
        <w:rPr>
          <w:rFonts w:ascii="Helvetica" w:hAnsi="Helvetica"/>
        </w:rPr>
        <w:tab/>
      </w:r>
      <w:r w:rsidR="004E04DC">
        <w:rPr>
          <w:rFonts w:ascii="Helvetica" w:hAnsi="Helvetica"/>
        </w:rPr>
        <w:tab/>
      </w:r>
      <w:r>
        <w:rPr>
          <w:rFonts w:ascii="Helvetica" w:hAnsi="Helvetica"/>
        </w:rPr>
        <w:t>Number</w:t>
      </w: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</w:rPr>
        <w:tab/>
      </w:r>
      <w:r w:rsidR="004E04DC">
        <w:rPr>
          <w:rFonts w:ascii="Helvetica" w:hAnsi="Helvetica"/>
        </w:rPr>
        <w:tab/>
      </w:r>
      <w:r>
        <w:rPr>
          <w:rFonts w:ascii="Helvetica" w:hAnsi="Helvetica"/>
        </w:rPr>
        <w:t>_______________</w:t>
      </w: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</w:rPr>
        <w:tab/>
      </w:r>
      <w:r w:rsidR="004E04DC">
        <w:rPr>
          <w:rFonts w:ascii="Helvetica" w:hAnsi="Helvetica"/>
        </w:rPr>
        <w:tab/>
      </w:r>
      <w:r>
        <w:rPr>
          <w:rFonts w:ascii="Helvetica" w:hAnsi="Helvetica"/>
        </w:rPr>
        <w:t>_______________</w:t>
      </w: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</w:rPr>
        <w:tab/>
      </w:r>
      <w:r w:rsidR="004E04DC">
        <w:rPr>
          <w:rFonts w:ascii="Helvetica" w:hAnsi="Helvetica"/>
        </w:rPr>
        <w:tab/>
      </w:r>
      <w:r>
        <w:rPr>
          <w:rFonts w:ascii="Helvetica" w:hAnsi="Helvetica"/>
        </w:rPr>
        <w:t>_______________</w:t>
      </w: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  <w:u w:val="single"/>
        </w:rPr>
        <w:tab/>
      </w:r>
      <w:r w:rsidR="004E04DC">
        <w:rPr>
          <w:rFonts w:ascii="Helvetica" w:hAnsi="Helvetica"/>
        </w:rPr>
        <w:tab/>
      </w:r>
      <w:r w:rsidR="004E04DC">
        <w:rPr>
          <w:rFonts w:ascii="Helvetica" w:hAnsi="Helvetica"/>
        </w:rPr>
        <w:tab/>
      </w:r>
      <w:r>
        <w:rPr>
          <w:rFonts w:ascii="Helvetica" w:hAnsi="Helvetica"/>
        </w:rPr>
        <w:t>_______________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Official, up-to-date transcripts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24-23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Physical Examination upon initial hiring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24-5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Proof of freedom from tuberculosis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24-5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Verification of past teaching experience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24-5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Salary schedule placement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24-5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Record of accumulative sick leave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24-5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5E44A0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D90F8D">
        <w:rPr>
          <w:rFonts w:ascii="Helvetica" w:hAnsi="Helvetica"/>
        </w:rPr>
        <w:t>Fingerprint background investigation (hired after 8-12-04)</w:t>
      </w:r>
      <w:r w:rsidR="00D90F8D">
        <w:rPr>
          <w:rFonts w:ascii="Helvetica" w:hAnsi="Helvetica"/>
        </w:rPr>
        <w:tab/>
        <w:t xml:space="preserve">               PA 93-0909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Sex Offender Database investigation (hired after 7-14-05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PA 94-0219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Child Murderer and Violent Offender Against Youth Registry </w:t>
      </w:r>
      <w:r>
        <w:rPr>
          <w:rFonts w:ascii="Helvetica" w:hAnsi="Helvetica"/>
        </w:rPr>
        <w:tab/>
        <w:t xml:space="preserve">      730 ILCS 154/85</w:t>
      </w:r>
    </w:p>
    <w:p w:rsidR="00D90F8D" w:rsidRDefault="00D90F8D" w:rsidP="00D90F8D">
      <w:pPr>
        <w:rPr>
          <w:rFonts w:ascii="Arial" w:hAnsi="Arial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(hired  after 6-27-06)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Mandated Reporter form</w:t>
      </w:r>
      <w:r w:rsidR="005E44A0">
        <w:rPr>
          <w:rFonts w:ascii="Helvetica" w:hAnsi="Helvetica"/>
        </w:rPr>
        <w:tab/>
      </w:r>
      <w:r w:rsidR="005E44A0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325 ILCS 5/1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 xml:space="preserve">_____            </w:t>
      </w:r>
      <w:r>
        <w:rPr>
          <w:rFonts w:ascii="Helvetica" w:hAnsi="Helvetica"/>
        </w:rPr>
        <w:tab/>
        <w:t>Tenured teacher evaluations, completed once every two years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24A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Non-tenured teacher evaluations, completed annually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24A</w:t>
      </w:r>
    </w:p>
    <w:p w:rsidR="00D90F8D" w:rsidRDefault="00D90F8D" w:rsidP="00D90F8D">
      <w:pPr>
        <w:rPr>
          <w:rFonts w:ascii="Helvetica" w:hAnsi="Helvetica"/>
        </w:rPr>
      </w:pPr>
    </w:p>
    <w:p w:rsidR="00D90F8D" w:rsidRDefault="00D90F8D" w:rsidP="00D90F8D">
      <w:pPr>
        <w:rPr>
          <w:szCs w:val="28"/>
        </w:rPr>
      </w:pPr>
      <w:r>
        <w:rPr>
          <w:rFonts w:ascii="Helvetica" w:hAnsi="Helvetica"/>
        </w:rPr>
        <w:t>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Remediation plans for teachers given unsatisfactory ratings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24A</w:t>
      </w:r>
    </w:p>
    <w:p w:rsidR="00E84719" w:rsidRDefault="00E84719"/>
    <w:p w:rsidR="00E84719" w:rsidRDefault="00E84719"/>
    <w:p w:rsidR="00B158DE" w:rsidRDefault="00CE39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" distL="36576" distR="36576" simplePos="0" relativeHeight="25165824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9523095</wp:posOffset>
                </wp:positionV>
                <wp:extent cx="6197600" cy="311150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4719" w:rsidRDefault="00A8383F" w:rsidP="00E8471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107 South State Street • Atkinson, IL 61235 • Phone (309)936-7890 • Fax (309) 936-1111 • www.bhsroe.org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1pt;margin-top:749.85pt;width:488pt;height:24.5pt;z-index:251658240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LlDQMAALY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E84719" w:rsidRDefault="00A8383F" w:rsidP="00E8471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107 South State Street • Atkinson, IL 61235 • Phone (309)936-7890 • Fax (309) 936-1111 • www.bhsroe.org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" distL="36576" distR="36576" simplePos="0" relativeHeight="25165721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9523095</wp:posOffset>
                </wp:positionV>
                <wp:extent cx="6197600" cy="3111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4719" w:rsidRDefault="00A8383F" w:rsidP="00E8471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107 South State Street • Atkinson, IL 61235 • Phone (309)936-7890 • Fax (309) 936-1111 • www.bhsroe.org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1pt;margin-top:749.85pt;width:488pt;height:24.5pt;z-index:251657216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E84719" w:rsidRDefault="00A8383F" w:rsidP="00E8471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107 South State Street • Atkinson, IL 61235 • Phone (309)936-7890 • Fax (309) 936-1111 • www.bhsroe.org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58DE" w:rsidSect="008F3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A2" w:rsidRDefault="001202A2" w:rsidP="005B3E8B">
      <w:r>
        <w:separator/>
      </w:r>
    </w:p>
  </w:endnote>
  <w:endnote w:type="continuationSeparator" w:id="0">
    <w:p w:rsidR="001202A2" w:rsidRDefault="001202A2" w:rsidP="005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E" w:rsidRDefault="00CE3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8B" w:rsidRDefault="00A8383F" w:rsidP="005B3E8B">
    <w:pPr>
      <w:widowControl w:val="0"/>
    </w:pPr>
    <w:r>
      <w:t> </w:t>
    </w:r>
  </w:p>
  <w:p w:rsidR="005B3E8B" w:rsidRDefault="00120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E" w:rsidRDefault="00CE3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A2" w:rsidRDefault="001202A2" w:rsidP="005B3E8B">
      <w:r>
        <w:separator/>
      </w:r>
    </w:p>
  </w:footnote>
  <w:footnote w:type="continuationSeparator" w:id="0">
    <w:p w:rsidR="001202A2" w:rsidRDefault="001202A2" w:rsidP="005B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E" w:rsidRDefault="00CE3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8B" w:rsidRDefault="001202A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E" w:rsidRDefault="00CE3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9"/>
    <w:rsid w:val="000224B8"/>
    <w:rsid w:val="000A7BFA"/>
    <w:rsid w:val="001202A2"/>
    <w:rsid w:val="00281461"/>
    <w:rsid w:val="003B4DF5"/>
    <w:rsid w:val="004E04DC"/>
    <w:rsid w:val="005E44A0"/>
    <w:rsid w:val="007E6D13"/>
    <w:rsid w:val="00933E87"/>
    <w:rsid w:val="009C5B9F"/>
    <w:rsid w:val="00A8383F"/>
    <w:rsid w:val="00CE392E"/>
    <w:rsid w:val="00D90F8D"/>
    <w:rsid w:val="00D95CDD"/>
    <w:rsid w:val="00E84719"/>
    <w:rsid w:val="00E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87966-026B-4CC8-B391-48A91F9D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8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8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Chris Dvorak</cp:lastModifiedBy>
  <cp:revision>2</cp:revision>
  <cp:lastPrinted>2011-08-04T13:35:00Z</cp:lastPrinted>
  <dcterms:created xsi:type="dcterms:W3CDTF">2017-03-30T17:31:00Z</dcterms:created>
  <dcterms:modified xsi:type="dcterms:W3CDTF">2017-03-30T17:31:00Z</dcterms:modified>
</cp:coreProperties>
</file>