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Default="00EB7B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0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857885</wp:posOffset>
                </wp:positionV>
                <wp:extent cx="6482715" cy="8341360"/>
                <wp:effectExtent l="14605" t="10160" r="8255" b="11430"/>
                <wp:wrapSquare wrapText="bothSides"/>
                <wp:docPr id="1" name="Rectangle 2" descr="Description: 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834136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bg1">
                              <a:lumMod val="55000"/>
                              <a:lumOff val="0"/>
                            </a:schemeClr>
                          </a:fgClr>
                          <a:bgClr>
                            <a:schemeClr val="bg1">
                              <a:lumMod val="75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14A" w:rsidRPr="002D7D1D" w:rsidRDefault="00667E3E" w:rsidP="008E53A5">
                            <w:pPr>
                              <w:pStyle w:val="ListParagraph"/>
                              <w:pBdr>
                                <w:top w:val="single" w:sz="8" w:space="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jc w:val="center"/>
                              <w:rPr>
                                <w:rFonts w:ascii="DigitalStrip" w:hAnsi="DigitalStrip"/>
                                <w:i/>
                                <w:iCs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 w:rsidRPr="002D7D1D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>Research-based evidence and examples that help</w:t>
                            </w:r>
                            <w:r w:rsidR="00002A30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a</w:t>
                            </w:r>
                            <w:r w:rsidR="00994331" w:rsidRPr="002D7D1D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team</w:t>
                            </w:r>
                            <w:r w:rsidRPr="002D7D1D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assess </w:t>
                            </w:r>
                            <w:r w:rsidR="00002A30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>the</w:t>
                            </w:r>
                            <w:r w:rsidR="00994331" w:rsidRPr="002D7D1D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current level of implementation of an</w:t>
                            </w:r>
                            <w:r w:rsidRPr="002D7D1D">
                              <w:rPr>
                                <w:rFonts w:ascii="DigitalStrip" w:hAnsi="DigitalStrip"/>
                                <w:color w:val="FFFFFF" w:themeColor="background1"/>
                                <w:sz w:val="96"/>
                                <w:szCs w:val="56"/>
                              </w:rPr>
                              <w:t xml:space="preserve"> indicator</w:t>
                            </w:r>
                          </w:p>
                          <w:p w:rsidR="0058314A" w:rsidRPr="002D7D1D" w:rsidRDefault="00AA194C" w:rsidP="0058314A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rFonts w:ascii="Altamonte NF" w:hAnsi="Altamonte NF"/>
                                <w:b/>
                                <w:iCs/>
                                <w:color w:val="632423" w:themeColor="accent2" w:themeShade="80"/>
                                <w:sz w:val="160"/>
                              </w:rPr>
                            </w:pPr>
                            <w:r w:rsidRPr="002D7D1D">
                              <w:rPr>
                                <w:rFonts w:ascii="Altamonte NF" w:hAnsi="Altamonte NF"/>
                                <w:b/>
                                <w:iCs/>
                                <w:color w:val="632423" w:themeColor="accent2" w:themeShade="80"/>
                                <w:sz w:val="160"/>
                              </w:rPr>
                              <w:t>Wise Way</w:t>
                            </w:r>
                            <w:r w:rsidR="008E53A5">
                              <w:rPr>
                                <w:rFonts w:ascii="Altamonte NF" w:hAnsi="Altamonte NF"/>
                                <w:b/>
                                <w:iCs/>
                                <w:color w:val="632423" w:themeColor="accent2" w:themeShade="80"/>
                                <w:sz w:val="160"/>
                              </w:rPr>
                              <w:t>s</w:t>
                            </w:r>
                          </w:p>
                          <w:p w:rsidR="0058314A" w:rsidRPr="0058314A" w:rsidRDefault="0058314A" w:rsidP="00667E3E">
                            <w:pPr>
                              <w:pStyle w:val="ListParagraph"/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C0504D" w:themeFill="accent2"/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Zig zag" style="position:absolute;margin-left:51.4pt;margin-top:67.55pt;width:510.45pt;height:656.8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R7DAMAANcGAAAOAAAAZHJzL2Uyb0RvYy54bWysVd9v0zAQfkfif7D83iXpr0TR2qnrWoQ0&#10;YGIgpL25sZNYOHaw3SYb4n/n7KRhZUJsiJfEZzvf3Xd33+X8oq0EOjBtuJILHJ2FGDGZKcplscCf&#10;P21HCUbGEkmJUJIt8D0z+GL5+tV5U6dsrEolKNMIQKRJm3qBS2vrNAhMVrKKmDNVMwmHudIVsWDq&#10;IqCaNIBeiWAchvOgUZrWWmXMGNi96g7x0uPnOcvshzw3zCKxwBCb9U/tnzv3DJbnJC00qUue9WGQ&#10;f4iiIlyC0wHqiliC9po/gap4ppVRuT3LVBWoPOcZ8xyATRT+xua2JDXzXCA5ph7SZP4fbPb+cKMR&#10;p1A7jCSpoEQfIWlEFoKhMUaUmQzSdeVevLZQ5RTd8QI9kMLlrqlNChC39Y127E19rbKvBkm1LgGC&#10;rbRWTckIhYgjdz84+cAZBj5Fu+adouCa7K3yaWxzXTlASBBqfbXuh2qx1qIMNufTZBxHM4wyOEsm&#10;02gy9/UMSHr8vNbGvmGqQm6xwBqYeXhyuDbWhUPS4xXnrSbWbrkQ/fUHXtwBTXeSF2vRMXSNycBA&#10;BwIttSsify72FTDo9mazMOwbC7ah/brtY2y+tR2Cdz8A717gIX6Jhx7YUe3pOUJCogZqMo4hVGcb&#10;JTh13L3xd5IRcHw+yxP0iluQvOAVVO0RimuTjaRekJZw0a0hbCFdTMyLuSsbWK2Fpd+HbvBC+77a&#10;zsJ4OklGcTybjKaTTTi6TLbr0Wodzefx5nJ9uYl+OLLRNC05pUxuPKY56j6aPk9X/QTqFDsofwjQ&#10;RaX2wPG2pA2i3HXebJIkTk0ctORy7nKHiChgZmZWY6SV/cJt6QXvGt1hDI3y51ZLXtIIQ0y+8R6F&#10;GzzJSHejhQRD/o+59tp1cu1kb9td20+AnaL3oGIg4aUKvwNYlEo/YNTAaF1g821PNMNIvJUwCaaz&#10;GEY3DOMTS59YO2+5JMkMkEBpx+XaggUH+1rzogRHnQKlWsHwyLmXtRssXVDAwBkwPT2XftK78fzY&#10;9rd+/Y+WPwEAAP//AwBQSwMEFAAGAAgAAAAhAEhHahfiAAAADQEAAA8AAABkcnMvZG93bnJldi54&#10;bWxMj8FOwzAQRO9I/IO1SNyok7TQKo1TFVTEAalSGw70tkmWOCK2o9htwt+zPcFtRjuafZNtJtOJ&#10;Cw2+dVZBPItAkK1c3dpGwUfx+rAC4QPaGjtnScEPedjktzcZprUb7YEux9AILrE+RQU6hD6V0lea&#10;DPqZ68ny7csNBgPboZH1gCOXm04mUfQkDbaWP2js6UVT9X08GwX9uNuVxXO8fzvh+6f2eNgWflLq&#10;/m7arkEEmsJfGK74jA45M5XubGsvOvZRwuiBxfwxBnFNxMl8CaJktVisliDzTP5fkf8CAAD//wMA&#10;UEsBAi0AFAAGAAgAAAAhALaDOJL+AAAA4QEAABMAAAAAAAAAAAAAAAAAAAAAAFtDb250ZW50X1R5&#10;cGVzXS54bWxQSwECLQAUAAYACAAAACEAOP0h/9YAAACUAQAACwAAAAAAAAAAAAAAAAAvAQAAX3Jl&#10;bHMvLnJlbHNQSwECLQAUAAYACAAAACEADLr0ewwDAADXBgAADgAAAAAAAAAAAAAAAAAuAgAAZHJz&#10;L2Uyb0RvYy54bWxQSwECLQAUAAYACAAAACEASEdqF+IAAAANAQAADwAAAAAAAAAAAAAAAABmBQAA&#10;ZHJzL2Rvd25yZXYueG1sUEsFBgAAAAAEAAQA8wAAAHUGAAAAAA==&#10;" o:allowincell="f" fillcolor="#8c8c8c [1772]" strokecolor="white [3212]" strokeweight="1pt">
                <v:fill r:id="rId8" o:title="" color2="#bfbfbf [2412]" type="pattern"/>
                <v:shadow color="#d8d8d8 [2732]" offset="3pt,3pt"/>
                <v:textbox inset="36pt,36pt,36pt,0">
                  <w:txbxContent>
                    <w:p w:rsidR="0058314A" w:rsidRPr="002D7D1D" w:rsidRDefault="00667E3E" w:rsidP="008E53A5">
                      <w:pPr>
                        <w:pStyle w:val="ListParagraph"/>
                        <w:pBdr>
                          <w:top w:val="single" w:sz="8" w:space="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jc w:val="center"/>
                        <w:rPr>
                          <w:rFonts w:ascii="DigitalStrip" w:hAnsi="DigitalStrip"/>
                          <w:i/>
                          <w:iCs/>
                          <w:color w:val="FFFFFF" w:themeColor="background1"/>
                          <w:sz w:val="96"/>
                          <w:szCs w:val="56"/>
                        </w:rPr>
                      </w:pPr>
                      <w:r w:rsidRPr="002D7D1D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>Research-based evidence and examples that help</w:t>
                      </w:r>
                      <w:r w:rsidR="00002A30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 xml:space="preserve"> a</w:t>
                      </w:r>
                      <w:r w:rsidR="00994331" w:rsidRPr="002D7D1D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 xml:space="preserve"> team</w:t>
                      </w:r>
                      <w:r w:rsidRPr="002D7D1D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 xml:space="preserve"> assess </w:t>
                      </w:r>
                      <w:r w:rsidR="00002A30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>the</w:t>
                      </w:r>
                      <w:r w:rsidR="00994331" w:rsidRPr="002D7D1D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 xml:space="preserve"> current level of implementation of an</w:t>
                      </w:r>
                      <w:r w:rsidRPr="002D7D1D">
                        <w:rPr>
                          <w:rFonts w:ascii="DigitalStrip" w:hAnsi="DigitalStrip"/>
                          <w:color w:val="FFFFFF" w:themeColor="background1"/>
                          <w:sz w:val="96"/>
                          <w:szCs w:val="56"/>
                        </w:rPr>
                        <w:t xml:space="preserve"> indicator</w:t>
                      </w:r>
                    </w:p>
                    <w:p w:rsidR="0058314A" w:rsidRPr="002D7D1D" w:rsidRDefault="00AA194C" w:rsidP="0058314A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rFonts w:ascii="Altamonte NF" w:hAnsi="Altamonte NF"/>
                          <w:b/>
                          <w:iCs/>
                          <w:color w:val="632423" w:themeColor="accent2" w:themeShade="80"/>
                          <w:sz w:val="160"/>
                        </w:rPr>
                      </w:pPr>
                      <w:r w:rsidRPr="002D7D1D">
                        <w:rPr>
                          <w:rFonts w:ascii="Altamonte NF" w:hAnsi="Altamonte NF"/>
                          <w:b/>
                          <w:iCs/>
                          <w:color w:val="632423" w:themeColor="accent2" w:themeShade="80"/>
                          <w:sz w:val="160"/>
                        </w:rPr>
                        <w:t>Wise Way</w:t>
                      </w:r>
                      <w:r w:rsidR="008E53A5">
                        <w:rPr>
                          <w:rFonts w:ascii="Altamonte NF" w:hAnsi="Altamonte NF"/>
                          <w:b/>
                          <w:iCs/>
                          <w:color w:val="632423" w:themeColor="accent2" w:themeShade="80"/>
                          <w:sz w:val="160"/>
                        </w:rPr>
                        <w:t>s</w:t>
                      </w:r>
                    </w:p>
                    <w:p w:rsidR="0058314A" w:rsidRPr="0058314A" w:rsidRDefault="0058314A" w:rsidP="00667E3E">
                      <w:pPr>
                        <w:pStyle w:val="ListParagraph"/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C0504D" w:themeFill="accent2"/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173B02" w:rsidSect="0034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09" w:rsidRDefault="00EB2209" w:rsidP="0058314A">
      <w:r>
        <w:separator/>
      </w:r>
    </w:p>
  </w:endnote>
  <w:endnote w:type="continuationSeparator" w:id="0">
    <w:p w:rsidR="00EB2209" w:rsidRDefault="00EB2209" w:rsidP="0058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ltamonte NF">
    <w:altName w:val="Nyala"/>
    <w:charset w:val="00"/>
    <w:family w:val="roman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09" w:rsidRDefault="00EB2209" w:rsidP="0058314A">
      <w:r>
        <w:separator/>
      </w:r>
    </w:p>
  </w:footnote>
  <w:footnote w:type="continuationSeparator" w:id="0">
    <w:p w:rsidR="00EB2209" w:rsidRDefault="00EB2209" w:rsidP="0058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284"/>
    <w:multiLevelType w:val="hybridMultilevel"/>
    <w:tmpl w:val="054C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37A"/>
    <w:multiLevelType w:val="hybridMultilevel"/>
    <w:tmpl w:val="3C0A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1715"/>
    <w:multiLevelType w:val="hybridMultilevel"/>
    <w:tmpl w:val="46A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A"/>
    <w:rsid w:val="00002A30"/>
    <w:rsid w:val="00034B5B"/>
    <w:rsid w:val="00044D3C"/>
    <w:rsid w:val="00056875"/>
    <w:rsid w:val="0006164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D7D1D"/>
    <w:rsid w:val="002E5F4B"/>
    <w:rsid w:val="002F1A53"/>
    <w:rsid w:val="0030270B"/>
    <w:rsid w:val="00305ED8"/>
    <w:rsid w:val="003418E1"/>
    <w:rsid w:val="00342C8E"/>
    <w:rsid w:val="00352CEE"/>
    <w:rsid w:val="0039200E"/>
    <w:rsid w:val="003C0D65"/>
    <w:rsid w:val="003E3A22"/>
    <w:rsid w:val="003E7DE7"/>
    <w:rsid w:val="00416894"/>
    <w:rsid w:val="00422DA1"/>
    <w:rsid w:val="0044560F"/>
    <w:rsid w:val="00454909"/>
    <w:rsid w:val="004A5145"/>
    <w:rsid w:val="004C1665"/>
    <w:rsid w:val="0051015D"/>
    <w:rsid w:val="00564A7B"/>
    <w:rsid w:val="00576B01"/>
    <w:rsid w:val="0058314A"/>
    <w:rsid w:val="00584115"/>
    <w:rsid w:val="005930B2"/>
    <w:rsid w:val="005A1EB8"/>
    <w:rsid w:val="005A3BFB"/>
    <w:rsid w:val="005A5460"/>
    <w:rsid w:val="005A5CD3"/>
    <w:rsid w:val="005B1384"/>
    <w:rsid w:val="005B4A6F"/>
    <w:rsid w:val="00602002"/>
    <w:rsid w:val="006114EE"/>
    <w:rsid w:val="00614901"/>
    <w:rsid w:val="00621B83"/>
    <w:rsid w:val="00635044"/>
    <w:rsid w:val="006522F8"/>
    <w:rsid w:val="00667E3E"/>
    <w:rsid w:val="00673974"/>
    <w:rsid w:val="006B0AE4"/>
    <w:rsid w:val="006D3A58"/>
    <w:rsid w:val="007C0EBB"/>
    <w:rsid w:val="007C4EED"/>
    <w:rsid w:val="007D5F4E"/>
    <w:rsid w:val="007E0252"/>
    <w:rsid w:val="008A14C2"/>
    <w:rsid w:val="008D178A"/>
    <w:rsid w:val="008E53A5"/>
    <w:rsid w:val="00904953"/>
    <w:rsid w:val="00924192"/>
    <w:rsid w:val="00950797"/>
    <w:rsid w:val="009569A8"/>
    <w:rsid w:val="0096611E"/>
    <w:rsid w:val="00994331"/>
    <w:rsid w:val="009C5750"/>
    <w:rsid w:val="00A21758"/>
    <w:rsid w:val="00A90C6D"/>
    <w:rsid w:val="00A913E1"/>
    <w:rsid w:val="00AA194C"/>
    <w:rsid w:val="00AB3635"/>
    <w:rsid w:val="00B11485"/>
    <w:rsid w:val="00B36B49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2F22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527FC"/>
    <w:rsid w:val="00E62A13"/>
    <w:rsid w:val="00E83D77"/>
    <w:rsid w:val="00E9141F"/>
    <w:rsid w:val="00E96118"/>
    <w:rsid w:val="00EA1D3E"/>
    <w:rsid w:val="00EB2209"/>
    <w:rsid w:val="00EB7BC3"/>
    <w:rsid w:val="00ED3FFE"/>
    <w:rsid w:val="00EF0AF0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4D98CB-8E7C-4141-AD35-3A1C2CC0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1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1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4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4A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7E3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67E3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943A-633D-4B39-841A-921EE17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E. Beierlw</dc:creator>
  <cp:lastModifiedBy>Kelly Nyert</cp:lastModifiedBy>
  <cp:revision>2</cp:revision>
  <cp:lastPrinted>2012-09-25T18:59:00Z</cp:lastPrinted>
  <dcterms:created xsi:type="dcterms:W3CDTF">2014-07-25T15:57:00Z</dcterms:created>
  <dcterms:modified xsi:type="dcterms:W3CDTF">2014-07-25T15:57:00Z</dcterms:modified>
</cp:coreProperties>
</file>